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43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7117"/>
      </w:tblGrid>
      <w:tr w:rsidR="00927D86" w:rsidTr="00927D86">
        <w:tblPrEx>
          <w:tblCellMar>
            <w:top w:w="0" w:type="dxa"/>
            <w:bottom w:w="0" w:type="dxa"/>
          </w:tblCellMar>
        </w:tblPrEx>
        <w:trPr>
          <w:trHeight w:hRule="exact" w:val="1548"/>
        </w:trPr>
        <w:tc>
          <w:tcPr>
            <w:tcW w:w="25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7D86" w:rsidRDefault="00927D86" w:rsidP="00927D86">
            <w:pPr>
              <w:pStyle w:val="a3"/>
              <w:spacing w:after="160" w:line="240" w:lineRule="auto"/>
              <w:ind w:firstLine="180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1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D86" w:rsidRDefault="00927D86" w:rsidP="00927D86">
            <w:pPr>
              <w:pStyle w:val="a3"/>
              <w:spacing w:before="240" w:line="240" w:lineRule="auto"/>
              <w:ind w:left="1380"/>
              <w:rPr>
                <w:b/>
                <w:bCs/>
              </w:rPr>
            </w:pPr>
            <w:r>
              <w:rPr>
                <w:b/>
                <w:bCs/>
              </w:rPr>
              <w:t>Оборудование</w:t>
            </w:r>
          </w:p>
        </w:tc>
      </w:tr>
      <w:tr w:rsidR="00927D86" w:rsidTr="00927D86">
        <w:tblPrEx>
          <w:tblCellMar>
            <w:top w:w="0" w:type="dxa"/>
            <w:bottom w:w="0" w:type="dxa"/>
          </w:tblCellMar>
        </w:tblPrEx>
        <w:trPr>
          <w:trHeight w:hRule="exact" w:val="1538"/>
        </w:trPr>
        <w:tc>
          <w:tcPr>
            <w:tcW w:w="25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D86" w:rsidRDefault="00927D86" w:rsidP="00927D86">
            <w:pPr>
              <w:pStyle w:val="a3"/>
              <w:spacing w:before="240" w:line="240" w:lineRule="auto"/>
            </w:pPr>
            <w:r>
              <w:t>Кладовая</w:t>
            </w:r>
          </w:p>
        </w:tc>
        <w:tc>
          <w:tcPr>
            <w:tcW w:w="71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7D86" w:rsidRDefault="00927D86" w:rsidP="00927D86">
            <w:pPr>
              <w:pStyle w:val="a3"/>
              <w:jc w:val="both"/>
            </w:pPr>
            <w:r>
              <w:t>Стеллажи, среднетемпературные холодильные шкафы - 4 шт., контрольные весы - 2</w:t>
            </w:r>
          </w:p>
        </w:tc>
      </w:tr>
      <w:tr w:rsidR="00927D86" w:rsidTr="00927D86">
        <w:tblPrEx>
          <w:tblCellMar>
            <w:top w:w="0" w:type="dxa"/>
            <w:bottom w:w="0" w:type="dxa"/>
          </w:tblCellMar>
        </w:tblPrEx>
        <w:trPr>
          <w:trHeight w:hRule="exact" w:val="2558"/>
        </w:trPr>
        <w:tc>
          <w:tcPr>
            <w:tcW w:w="25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D86" w:rsidRDefault="00927D86" w:rsidP="00927D86">
            <w:pPr>
              <w:pStyle w:val="a3"/>
              <w:spacing w:before="240" w:line="240" w:lineRule="auto"/>
            </w:pPr>
            <w:r>
              <w:t>Холодный цех</w:t>
            </w:r>
          </w:p>
        </w:tc>
        <w:tc>
          <w:tcPr>
            <w:tcW w:w="71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7D86" w:rsidRDefault="00927D86" w:rsidP="00927D86">
            <w:pPr>
              <w:pStyle w:val="a3"/>
              <w:jc w:val="both"/>
            </w:pPr>
            <w:r>
              <w:t>Производственные столы - 3 шт., моечные ванны - 2 шт., раковина для мытья рук, водонагреватель проточный, стеллаж для посуды</w:t>
            </w:r>
          </w:p>
        </w:tc>
      </w:tr>
      <w:tr w:rsidR="00927D86" w:rsidTr="00927D86">
        <w:tblPrEx>
          <w:tblCellMar>
            <w:top w:w="0" w:type="dxa"/>
            <w:bottom w:w="0" w:type="dxa"/>
          </w:tblCellMar>
        </w:tblPrEx>
        <w:trPr>
          <w:trHeight w:hRule="exact" w:val="4620"/>
        </w:trPr>
        <w:tc>
          <w:tcPr>
            <w:tcW w:w="251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D86" w:rsidRDefault="00927D86" w:rsidP="00927D86">
            <w:pPr>
              <w:pStyle w:val="a3"/>
              <w:spacing w:before="240" w:line="240" w:lineRule="auto"/>
            </w:pPr>
            <w:r>
              <w:t>Горячий цех</w:t>
            </w:r>
          </w:p>
        </w:tc>
        <w:tc>
          <w:tcPr>
            <w:tcW w:w="71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7D86" w:rsidRDefault="00927D86" w:rsidP="00927D86">
            <w:pPr>
              <w:pStyle w:val="a3"/>
              <w:tabs>
                <w:tab w:val="left" w:pos="1886"/>
                <w:tab w:val="left" w:pos="3283"/>
                <w:tab w:val="left" w:pos="5506"/>
              </w:tabs>
              <w:jc w:val="both"/>
            </w:pPr>
            <w:r>
              <w:t xml:space="preserve">Производственные столы - 3 шт. (для сырой и готовой продукции: мясо, рыба, овощи); электроплита 4-х конфорочная с духовым шкафом - 2 </w:t>
            </w:r>
            <w:proofErr w:type="spellStart"/>
            <w:r>
              <w:t>шт</w:t>
            </w:r>
            <w:proofErr w:type="spellEnd"/>
            <w:r>
              <w:t>; зонт вытяжной с вентилятором;</w:t>
            </w:r>
            <w:r>
              <w:tab/>
              <w:t>контрольные</w:t>
            </w:r>
            <w:r>
              <w:tab/>
              <w:t>весы;</w:t>
            </w:r>
          </w:p>
          <w:p w:rsidR="00927D86" w:rsidRDefault="00927D86" w:rsidP="00927D86">
            <w:pPr>
              <w:pStyle w:val="a3"/>
              <w:jc w:val="both"/>
            </w:pPr>
            <w:proofErr w:type="spellStart"/>
            <w:r>
              <w:t>электромясорубка</w:t>
            </w:r>
            <w:proofErr w:type="spellEnd"/>
            <w:r>
              <w:t>; раковина для мытья рук; среднетемпературный холодильный шкаф</w:t>
            </w:r>
          </w:p>
        </w:tc>
      </w:tr>
    </w:tbl>
    <w:p w:rsidR="00927D86" w:rsidRDefault="00927D86" w:rsidP="00927D8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t>Приложение 30</w:t>
      </w:r>
    </w:p>
    <w:p w:rsidR="00927D86" w:rsidRDefault="00927D86" w:rsidP="00927D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03A6" w:rsidRDefault="00927D86" w:rsidP="00927D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927D86">
        <w:rPr>
          <w:rFonts w:ascii="Times New Roman" w:hAnsi="Times New Roman" w:cs="Times New Roman"/>
          <w:b/>
          <w:sz w:val="36"/>
          <w:szCs w:val="36"/>
        </w:rPr>
        <w:t>Перечень оборудования пищеблока</w:t>
      </w:r>
    </w:p>
    <w:bookmarkEnd w:id="0"/>
    <w:p w:rsidR="00927D86" w:rsidRPr="00927D86" w:rsidRDefault="00927D86" w:rsidP="00927D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27D86" w:rsidRPr="0092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73"/>
    <w:rsid w:val="004203A6"/>
    <w:rsid w:val="00927D86"/>
    <w:rsid w:val="00B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A4D7"/>
  <w15:chartTrackingRefBased/>
  <w15:docId w15:val="{2129DB21-E309-45D3-A549-9BE6C9FF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86"/>
    <w:pPr>
      <w:widowControl w:val="0"/>
      <w:suppressAutoHyphens/>
      <w:autoSpaceDN w:val="0"/>
      <w:spacing w:after="0" w:line="240" w:lineRule="auto"/>
      <w:textAlignment w:val="baseline"/>
    </w:pPr>
    <w:rPr>
      <w:rFonts w:ascii="Microsoft Sans Serif" w:eastAsia="Microsoft Sans Serif" w:hAnsi="Microsoft Sans Serif" w:cs="Microsoft Sans Serif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ругое"/>
    <w:basedOn w:val="a"/>
    <w:rsid w:val="00927D86"/>
    <w:pPr>
      <w:widowControl/>
      <w:shd w:val="clear" w:color="auto" w:fill="FFFFFF"/>
      <w:spacing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</dc:creator>
  <cp:keywords/>
  <dc:description/>
  <cp:lastModifiedBy>79085</cp:lastModifiedBy>
  <cp:revision>2</cp:revision>
  <dcterms:created xsi:type="dcterms:W3CDTF">2022-10-10T07:57:00Z</dcterms:created>
  <dcterms:modified xsi:type="dcterms:W3CDTF">2022-10-10T07:59:00Z</dcterms:modified>
</cp:coreProperties>
</file>