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A4" w:rsidRPr="00664B89" w:rsidRDefault="00EE29B9" w:rsidP="00E45DB3">
      <w:pPr>
        <w:spacing w:after="0" w:line="240" w:lineRule="auto"/>
        <w:ind w:hanging="99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765" cy="8411429"/>
            <wp:effectExtent l="0" t="0" r="0" b="8890"/>
            <wp:docPr id="14" name="Рисунок 14" descr="C:\Users\ЦДОД\Downloads\МОЦ_программы\Шапки МОЦ\36_2\констр и л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Д\Downloads\МОЦ_программы\Шапки МОЦ\36_2\констр и леп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8A4" w:rsidRPr="00664B89" w:rsidRDefault="005E18A4" w:rsidP="00664B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  <w:id w:val="-98030850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7C7F78" w:rsidRDefault="007C7F78" w:rsidP="00487151">
          <w:pPr>
            <w:pStyle w:val="af1"/>
            <w:jc w:val="center"/>
          </w:pPr>
          <w:r w:rsidRPr="00487151">
            <w:rPr>
              <w:color w:val="auto"/>
            </w:rPr>
            <w:t>Оглавление</w:t>
          </w:r>
        </w:p>
        <w:p w:rsidR="00654DBD" w:rsidRPr="00654DBD" w:rsidRDefault="007C7F78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r w:rsidRPr="00654DBD">
            <w:rPr>
              <w:rFonts w:ascii="Times New Roman" w:hAnsi="Times New Roman"/>
              <w:sz w:val="28"/>
            </w:rPr>
            <w:fldChar w:fldCharType="begin"/>
          </w:r>
          <w:r w:rsidRPr="00654DBD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654DBD">
            <w:rPr>
              <w:rFonts w:ascii="Times New Roman" w:hAnsi="Times New Roman"/>
              <w:sz w:val="28"/>
            </w:rPr>
            <w:fldChar w:fldCharType="separate"/>
          </w:r>
          <w:hyperlink w:anchor="_Toc139987914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I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ПОЯСНИТЕЛЬНАЯ ЗАПИСКА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_Toc139987914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15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II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УЧЕБНЫЙ ПЛАН. КАЛЕНДАРНЫЙ УЧЕБНЫЙ ГРАФИК.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_Toc139987915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16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2.1 Учебный план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_Toc139987916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17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Содержание учебного плана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_Toc139987917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18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2.2 Календарный учебный план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_Toc139987918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19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III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СОДЕРЖАНИЕ ПРОГРАММЫ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_Toc139987919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0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3.1 Условия реализации программы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_Toc139987920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1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3.2 Формы контроля и аттестации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_Toc139987921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2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3.3 Планируемые результаты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_Toc139987922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3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IV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МЕТОДИЧЕСКОЕ ОБЕСПЕЧЕНИЕ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_Toc139987923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4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V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ДИАГНОСТИЧЕСКИЙ ИНСТРУМЕНТАРИЙ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_Toc139987924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5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VI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СПИСОК ЛИТЕРАТУРЫ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_Toc139987925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21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6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  <w:lang w:val="en-US"/>
              </w:rPr>
              <w:t>VII</w:t>
            </w:r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. ПРИЛОЖЕНИЕ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_Toc139987926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7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Приложение № 1.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_Toc139987927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8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Приложение № 2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_Toc139987928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24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29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Приложение № 3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_Toc139987929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27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30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Приложение № 4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_Toc139987930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54DBD" w:rsidRPr="00654DBD" w:rsidRDefault="00E56D8F">
          <w:pPr>
            <w:pStyle w:val="23"/>
            <w:tabs>
              <w:tab w:val="right" w:leader="dot" w:pos="9629"/>
            </w:tabs>
            <w:rPr>
              <w:rFonts w:ascii="Times New Roman" w:hAnsi="Times New Roman"/>
              <w:noProof/>
              <w:sz w:val="28"/>
            </w:rPr>
          </w:pPr>
          <w:hyperlink w:anchor="_Toc139987931" w:history="1">
            <w:r w:rsidR="00654DBD" w:rsidRPr="00654DBD">
              <w:rPr>
                <w:rStyle w:val="a4"/>
                <w:rFonts w:ascii="Times New Roman" w:hAnsi="Times New Roman"/>
                <w:noProof/>
                <w:sz w:val="28"/>
              </w:rPr>
              <w:t>Приложение №. 5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_Toc139987931 \h </w:instrTex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4FEF">
              <w:rPr>
                <w:rFonts w:ascii="Times New Roman" w:hAnsi="Times New Roman"/>
                <w:noProof/>
                <w:webHidden/>
                <w:sz w:val="28"/>
              </w:rPr>
              <w:t>34</w:t>
            </w:r>
            <w:r w:rsidR="00654DBD" w:rsidRPr="00654DB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C7F78" w:rsidRPr="00654DBD" w:rsidRDefault="007C7F78">
          <w:pPr>
            <w:rPr>
              <w:rFonts w:ascii="Times New Roman" w:hAnsi="Times New Roman"/>
              <w:sz w:val="28"/>
            </w:rPr>
          </w:pPr>
          <w:r w:rsidRPr="00654DBD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487151" w:rsidRPr="00487151" w:rsidRDefault="00487151" w:rsidP="00487151">
      <w:pPr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br w:type="page"/>
      </w:r>
    </w:p>
    <w:p w:rsidR="00EE64B4" w:rsidRPr="007176DE" w:rsidRDefault="00512B54" w:rsidP="007176DE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" w:name="_Toc139987914"/>
      <w:r w:rsidRPr="007176DE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7176DE">
        <w:rPr>
          <w:rFonts w:ascii="Times New Roman" w:hAnsi="Times New Roman" w:cs="Times New Roman"/>
          <w:color w:val="auto"/>
        </w:rPr>
        <w:t>. ПОЯСНИТЕЛЬНАЯ ЗАПИСКА</w:t>
      </w:r>
      <w:bookmarkEnd w:id="1"/>
    </w:p>
    <w:p w:rsidR="002D5BA5" w:rsidRDefault="002D5BA5" w:rsidP="00664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5BA5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звитие мелкой моторики</w:t>
      </w:r>
      <w:r w:rsidR="00875A49">
        <w:rPr>
          <w:rFonts w:ascii="Times New Roman" w:hAnsi="Times New Roman"/>
          <w:color w:val="000000"/>
          <w:sz w:val="28"/>
          <w:szCs w:val="28"/>
        </w:rPr>
        <w:t xml:space="preserve"> руки является ключевым фактором в нейрофизиологическом развитии </w:t>
      </w:r>
      <w:r w:rsidR="00BD6BCF">
        <w:rPr>
          <w:rFonts w:ascii="Times New Roman" w:hAnsi="Times New Roman"/>
          <w:color w:val="000000"/>
          <w:sz w:val="28"/>
          <w:szCs w:val="28"/>
        </w:rPr>
        <w:t>ребенка дошкольного возраста и занятия декоративно-прикладным творчеством очень способствуют этому. Работа с материалами не только укрепляет руку, но и способствует развитию нейронных связей</w:t>
      </w:r>
      <w:r w:rsidR="000C53B8">
        <w:rPr>
          <w:rFonts w:ascii="Times New Roman" w:hAnsi="Times New Roman"/>
          <w:color w:val="000000"/>
          <w:sz w:val="28"/>
          <w:szCs w:val="28"/>
        </w:rPr>
        <w:t>. Многими учеными отмечено, что мелкая моторика тесно связана с развитием интеллекта ребенка.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4072D1">
        <w:rPr>
          <w:rFonts w:ascii="Times New Roman" w:eastAsia="Times New Roman" w:hAnsi="Times New Roman"/>
          <w:sz w:val="28"/>
          <w:szCs w:val="28"/>
        </w:rPr>
        <w:t>Конструирование и лепка</w:t>
      </w:r>
      <w:r w:rsidRPr="0061125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1253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азработана в соответствии </w:t>
      </w:r>
      <w:r w:rsidRPr="00611253">
        <w:rPr>
          <w:rFonts w:ascii="Times New Roman" w:eastAsia="Times New Roman" w:hAnsi="Times New Roman"/>
          <w:sz w:val="28"/>
          <w:szCs w:val="28"/>
        </w:rPr>
        <w:t xml:space="preserve">нормативно-правовыми документами: 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Федеральный Закон от 29.12.2012 №2 273-ФЗ (ред. от 31.07.2020) "Об образовании в Российской Федерации" (с изм. и доп., вступ. в силу с 01.08.2020);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Концепция развития дополнительного образования детей до 2020 (Распоряжение Правительства РФ от 24.04.2015 г. № 729-р);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 xml:space="preserve">-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программы) разработанные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России совместно с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ГАОУ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11253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611253">
        <w:rPr>
          <w:rFonts w:ascii="Times New Roman" w:eastAsia="Times New Roman" w:hAnsi="Times New Roman"/>
          <w:sz w:val="28"/>
          <w:szCs w:val="28"/>
        </w:rPr>
        <w:t xml:space="preserve"> «Московский государственный педагогический университет»,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ФГАУ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«Федеральный институт развития образования»,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АНО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1253">
        <w:rPr>
          <w:rFonts w:ascii="Times New Roman" w:eastAsia="Times New Roman" w:hAnsi="Times New Roman"/>
          <w:sz w:val="28"/>
          <w:szCs w:val="28"/>
        </w:rPr>
        <w:t>ДПО</w:t>
      </w:r>
      <w:proofErr w:type="spellEnd"/>
      <w:r w:rsidRPr="00611253">
        <w:rPr>
          <w:rFonts w:ascii="Times New Roman" w:eastAsia="Times New Roman" w:hAnsi="Times New Roman"/>
          <w:sz w:val="28"/>
          <w:szCs w:val="28"/>
        </w:rPr>
        <w:t xml:space="preserve"> «Открытое образование»; </w:t>
      </w:r>
    </w:p>
    <w:p w:rsidR="00535808" w:rsidRPr="00611253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253">
        <w:rPr>
          <w:rFonts w:ascii="Times New Roman" w:eastAsia="Times New Roman" w:hAnsi="Times New Roman"/>
          <w:sz w:val="28"/>
          <w:szCs w:val="28"/>
        </w:rPr>
        <w:t>- Постановление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35808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Методические </w:t>
      </w:r>
      <w:r w:rsidRPr="00611253">
        <w:rPr>
          <w:rFonts w:ascii="Times New Roman" w:eastAsia="Times New Roman" w:hAnsi="Times New Roman"/>
          <w:sz w:val="28"/>
          <w:szCs w:val="28"/>
        </w:rPr>
        <w:t>рекомендации по разработке и оформлению дополнительных общеобразовательных общеразви</w:t>
      </w:r>
      <w:r>
        <w:rPr>
          <w:rFonts w:ascii="Times New Roman" w:eastAsia="Times New Roman" w:hAnsi="Times New Roman"/>
          <w:sz w:val="28"/>
          <w:szCs w:val="28"/>
        </w:rPr>
        <w:t xml:space="preserve">вающих программ, разработанные </w:t>
      </w:r>
      <w:r w:rsidRPr="00611253">
        <w:rPr>
          <w:rFonts w:ascii="Times New Roman" w:eastAsia="Times New Roman" w:hAnsi="Times New Roman"/>
          <w:sz w:val="28"/>
          <w:szCs w:val="28"/>
        </w:rPr>
        <w:t>региональным модельным центром дополнительного образовани</w:t>
      </w:r>
      <w:r>
        <w:rPr>
          <w:rFonts w:ascii="Times New Roman" w:eastAsia="Times New Roman" w:hAnsi="Times New Roman"/>
          <w:sz w:val="28"/>
          <w:szCs w:val="28"/>
        </w:rPr>
        <w:t>я детей Ростовской области, 2023</w:t>
      </w:r>
      <w:r w:rsidRPr="00611253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535808" w:rsidRDefault="00535808" w:rsidP="0053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Локальные акты и Устав МБУДО «Центр детского творчества» Матвеево-Курганского района.</w:t>
      </w:r>
    </w:p>
    <w:p w:rsidR="00535808" w:rsidRPr="00664B89" w:rsidRDefault="00535808" w:rsidP="00535808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</w:p>
    <w:p w:rsidR="00535808" w:rsidRPr="00535808" w:rsidRDefault="00535808" w:rsidP="0053580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было выше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отмечено программа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ориентирована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на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мелкой моторики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. Ребёнок за определенный промежуток времени </w:t>
      </w:r>
      <w:r>
        <w:rPr>
          <w:rFonts w:ascii="Times New Roman" w:hAnsi="Times New Roman"/>
          <w:color w:val="000000"/>
          <w:sz w:val="28"/>
          <w:szCs w:val="28"/>
        </w:rPr>
        <w:t xml:space="preserve">укрепляет руку, а кроме того </w:t>
      </w:r>
      <w:r w:rsidRPr="00664B89">
        <w:rPr>
          <w:rFonts w:ascii="Times New Roman" w:hAnsi="Times New Roman"/>
          <w:color w:val="000000"/>
          <w:sz w:val="28"/>
          <w:szCs w:val="28"/>
        </w:rPr>
        <w:t>овладевает значительным кругом знаний, умений и навыков, его восприятие, внимание, память, мышление приобретают произвольность и управляемость. В процессе обучения в рамках данной программы у детей формируются и развиваются конструкторское и образное мышление, пространственные представления и воображение, художественно-технические способности, что поможет им в дальнейшем успешно продолжить обучение в объединениях технической и художественной направленности,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подготовит к исследовательской и проектной деятельности.</w:t>
      </w:r>
    </w:p>
    <w:p w:rsidR="002D5BA5" w:rsidRDefault="00581CF6" w:rsidP="00664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Новизна программы.</w:t>
      </w:r>
    </w:p>
    <w:p w:rsidR="00EE64B4" w:rsidRPr="00664B89" w:rsidRDefault="00227876" w:rsidP="00664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Условно </w:t>
      </w:r>
      <w:r w:rsidR="0072779A" w:rsidRPr="00664B89">
        <w:rPr>
          <w:rFonts w:ascii="Times New Roman" w:hAnsi="Times New Roman"/>
          <w:color w:val="000000"/>
          <w:sz w:val="28"/>
          <w:szCs w:val="28"/>
        </w:rPr>
        <w:t>программу можно разделить на два блока: оригами и лепку. И так рассмотрим эти два вида деятельности.</w:t>
      </w:r>
      <w:bookmarkStart w:id="2" w:name="313"/>
      <w:bookmarkEnd w:id="2"/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толковому словарю русского языка </w:t>
      </w:r>
      <w:proofErr w:type="spellStart"/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С.И.Ожегова</w:t>
      </w:r>
      <w:proofErr w:type="spellEnd"/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лепка - вид пластики создание скульптурных произведений из пластических материалов.</w:t>
      </w:r>
      <w:r w:rsidR="00581CF6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Лепка в силу своей специфики является</w:t>
      </w:r>
      <w:r w:rsidR="009A77BD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эффективным средством познания </w:t>
      </w:r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объемно-пространственных форм действительности - важного фактора в общем развитии ребенка. В педагогическом отношении роль лепки также важна, как и других общеобразовательных предметов. В раннем возрасте она нередко представляет собой более активное развивающее начало, чем рисунок. Трехмерное изображение объемных предметов помогает школьникам познать объекты в реальной полноте их формы. Работая с материалами лепки, учащиеся расширяют круг знаний о свойствах материалов, овладевают полезными техническими навыками, тренируют руку и глаз и пространственное мышление. Лепка - самый осязаемый вид творчества. Ребенок не только видит то, что создал, но и трогает, берет в руки и по мере необходимости изменяет. Разные фигурки легко объединяются в интересные композиции. С ними можно играть и показывать спектакли. А лепные картинки или интерьерные поделки очень украсят любое помещение. Все, что видит и о чем мечтает ребенок, может воплотиться в лепных образах. Так рождается особый мир - маленький, игрушечный, но как настоящий. Лепка дает удивительную возможность моделировать мир и свое представление о нем в пространстве. Техника лепки - самая безыскусная, но при этом самая развивающая.</w:t>
      </w:r>
      <w:r w:rsidR="004C5D71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Например, передача движения в рисунке является сложной задачей, требующего длительного обучения. В лепке решение этой задачи значительно облегчается. Дети лепят людей, животных, посуду, транспорт, овощи, фрукты, игрушки и другие предметы окружающего мира. Разнообразие тематики связано с тем, что лепка в первую очередь выполняет воспитательные задачи, удовлетворяя познавательные и творческие интересы ребенка. </w:t>
      </w:r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Лепку можно классифицировать по материалу: из пластилина, соленого теста, </w:t>
      </w:r>
      <w:r w:rsidR="00DA1959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воздушного пластилина</w:t>
      </w:r>
      <w:r w:rsidR="003C612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Каждая из них имеет свои особенности и возможности, поэтому не следует заменять их друг другом, а использовать разные материалы, в зависимости от поставленных целей и задач.</w:t>
      </w:r>
      <w:r w:rsidR="004C5D71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данной программе даё</w:t>
      </w:r>
      <w:r w:rsidR="00F95890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также </w:t>
      </w:r>
      <w:r w:rsidR="00DA1959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роспись гипсовых скульптур</w:t>
      </w:r>
      <w:r w:rsidR="00F95890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779A" w:rsidRPr="00664B89" w:rsidRDefault="00DA1959" w:rsidP="00664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Второй огромной темой данной программы является оригами.</w:t>
      </w:r>
      <w:r w:rsidR="004C5D71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Оригами – японское искусство складывания различных фигурок из бумаги без клея и ножниц. По-японски «ори» - </w:t>
      </w:r>
      <w:proofErr w:type="gramStart"/>
      <w:r w:rsidR="0072779A" w:rsidRPr="00664B89">
        <w:rPr>
          <w:rFonts w:ascii="Times New Roman" w:hAnsi="Times New Roman"/>
          <w:color w:val="000000"/>
          <w:sz w:val="28"/>
          <w:szCs w:val="28"/>
        </w:rPr>
        <w:t>сложенный</w:t>
      </w:r>
      <w:proofErr w:type="gramEnd"/>
      <w:r w:rsidR="0072779A" w:rsidRPr="00664B89">
        <w:rPr>
          <w:rFonts w:ascii="Times New Roman" w:hAnsi="Times New Roman"/>
          <w:color w:val="000000"/>
          <w:sz w:val="28"/>
          <w:szCs w:val="28"/>
        </w:rPr>
        <w:t>, «</w:t>
      </w:r>
      <w:proofErr w:type="spellStart"/>
      <w:r w:rsidR="0072779A" w:rsidRPr="00664B89">
        <w:rPr>
          <w:rFonts w:ascii="Times New Roman" w:hAnsi="Times New Roman"/>
          <w:color w:val="000000"/>
          <w:sz w:val="28"/>
          <w:szCs w:val="28"/>
        </w:rPr>
        <w:t>ками</w:t>
      </w:r>
      <w:proofErr w:type="spellEnd"/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» - бумага. Занятие оригами не требует особых приспособлений. Поэтому, каждый может складывать фигурки везде, в любой ситуации. </w:t>
      </w:r>
      <w:proofErr w:type="gramStart"/>
      <w:r w:rsidR="0072779A" w:rsidRPr="00664B89">
        <w:rPr>
          <w:rFonts w:ascii="Times New Roman" w:hAnsi="Times New Roman"/>
          <w:color w:val="000000"/>
          <w:sz w:val="28"/>
          <w:szCs w:val="28"/>
        </w:rPr>
        <w:t>Необходимы</w:t>
      </w:r>
      <w:proofErr w:type="gramEnd"/>
      <w:r w:rsidR="004C5D71" w:rsidRPr="00664B89">
        <w:rPr>
          <w:rFonts w:ascii="Times New Roman" w:hAnsi="Times New Roman"/>
          <w:color w:val="000000"/>
          <w:sz w:val="28"/>
          <w:szCs w:val="28"/>
        </w:rPr>
        <w:t>,</w:t>
      </w:r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 лишь бумага. Это свойство оригами позволяет в полной мере привлекать его для работы с детьми. Недолгий путь создания фигурки особо важен для тех, кому не терпится получить быстрый результат. Ведь уже через несколько минут после начала работы вы держите в руках готовое изделие. При этом процесс творчества не ограничивается только складыванием. С готовой фигуркой можно поиграть, преподнести ее в подарок другу и даже устроить спектакль для детей с бумажными куклами – героями сказок. Игрушки, сделанные своими руками, имеют большие значение для детей. Они развивают фантазию и конструктивное мышление, расширяют игровой опыт, дают знания об окружающем мире, обогащают словарь детей, формируют умение общаться друг с другом. При конструировании из бумаги ребёнок на практике приобретает знания о геометрических плоскостях фигурок, понятие о стороне, углах, центре. Бумага – материал универсальный, доступный и самый дешевый для творчества. Поэтому области применения оригами разнообразны. Это оригинальное украшение интерьера, необычные формы и смелые конструкторские решения, быстрый и надежный контакт с ребенком. </w:t>
      </w:r>
      <w:proofErr w:type="gramStart"/>
      <w:r w:rsidR="0072779A" w:rsidRPr="00664B8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 бумагой легко и привычно работать.</w:t>
      </w:r>
      <w:proofErr w:type="gramEnd"/>
      <w:r w:rsidR="0072779A" w:rsidRPr="00664B89">
        <w:rPr>
          <w:rFonts w:ascii="Times New Roman" w:hAnsi="Times New Roman"/>
          <w:color w:val="000000"/>
          <w:sz w:val="28"/>
          <w:szCs w:val="28"/>
        </w:rPr>
        <w:t xml:space="preserve"> А применение для складывания бумаги любого качества, позволяет заниматься оригами всем, не зависимо от социального положения, возраста, образования.</w:t>
      </w:r>
    </w:p>
    <w:p w:rsidR="007A6981" w:rsidRPr="00664B89" w:rsidRDefault="00C656B2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Отличительные особенности.</w:t>
      </w:r>
    </w:p>
    <w:p w:rsidR="007A6981" w:rsidRPr="00664B89" w:rsidRDefault="007A6981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Отличительными особенностями данной программы является содержательная часть программы. </w:t>
      </w:r>
      <w:r w:rsidR="00450103">
        <w:rPr>
          <w:rFonts w:ascii="Times New Roman" w:hAnsi="Times New Roman"/>
          <w:color w:val="000000"/>
          <w:sz w:val="28"/>
          <w:szCs w:val="28"/>
        </w:rPr>
        <w:t xml:space="preserve">В данной программе </w:t>
      </w:r>
      <w:r w:rsidR="00450103" w:rsidRPr="00450103">
        <w:rPr>
          <w:rFonts w:ascii="Times New Roman" w:hAnsi="Times New Roman"/>
          <w:color w:val="000000"/>
          <w:sz w:val="28"/>
          <w:szCs w:val="28"/>
        </w:rPr>
        <w:t xml:space="preserve">подача </w:t>
      </w:r>
      <w:r w:rsidR="00450103">
        <w:rPr>
          <w:rFonts w:ascii="Times New Roman" w:hAnsi="Times New Roman"/>
          <w:color w:val="000000"/>
          <w:sz w:val="28"/>
          <w:szCs w:val="28"/>
        </w:rPr>
        <w:t>тесным образом</w:t>
      </w:r>
      <w:r w:rsidR="0073722C">
        <w:rPr>
          <w:rFonts w:ascii="Times New Roman" w:hAnsi="Times New Roman"/>
          <w:color w:val="000000"/>
          <w:sz w:val="28"/>
          <w:szCs w:val="28"/>
        </w:rPr>
        <w:t xml:space="preserve"> проходит через развитие мелкой моторики руки, и является основным методом ее формирования. Все практические задания подобраны таким образом, что</w:t>
      </w:r>
      <w:r w:rsidR="00CA7BE4">
        <w:rPr>
          <w:rFonts w:ascii="Times New Roman" w:hAnsi="Times New Roman"/>
          <w:color w:val="000000"/>
          <w:sz w:val="28"/>
          <w:szCs w:val="28"/>
        </w:rPr>
        <w:t xml:space="preserve"> имеют уровень определенной повышенной сложности, который влияет на руку ребенка.</w:t>
      </w:r>
    </w:p>
    <w:p w:rsidR="00F01D22" w:rsidRPr="00664B89" w:rsidRDefault="00F01D22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4B89">
        <w:rPr>
          <w:rFonts w:ascii="Times New Roman" w:hAnsi="Times New Roman"/>
          <w:b/>
          <w:sz w:val="28"/>
          <w:szCs w:val="28"/>
        </w:rPr>
        <w:t>Цель программы:</w:t>
      </w:r>
      <w:r w:rsidRPr="00664B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393C" w:rsidRPr="003A393C">
        <w:rPr>
          <w:rFonts w:ascii="Times New Roman" w:hAnsi="Times New Roman"/>
          <w:sz w:val="28"/>
          <w:szCs w:val="28"/>
        </w:rPr>
        <w:t>укрепление мелкой моторики руки и</w:t>
      </w:r>
      <w:r w:rsidR="003A39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 xml:space="preserve">развитие творческих и художественных способностей детей посредством овладения </w:t>
      </w:r>
      <w:r w:rsidRPr="00664B89">
        <w:rPr>
          <w:rFonts w:ascii="Times New Roman" w:hAnsi="Times New Roman"/>
          <w:color w:val="000000"/>
          <w:sz w:val="28"/>
          <w:szCs w:val="28"/>
        </w:rPr>
        <w:t>навыками и приёмами оригами и лепки из указанных в данной программе материалов.</w:t>
      </w:r>
      <w:proofErr w:type="gramEnd"/>
    </w:p>
    <w:p w:rsidR="00F01D22" w:rsidRPr="00664B89" w:rsidRDefault="00F01D22" w:rsidP="00664B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64B89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знакомство детей с основными с основными геометрическими понятиями и базовыми формами;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96559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знакомство детей с основными видами лепки;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96559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формирование умения следовать устным инструкциям;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96559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обучение различным приёмам работы с пластилином, воздушным пластилином;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96559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обогащение и активизация словарного запаса.</w:t>
      </w:r>
    </w:p>
    <w:p w:rsidR="00F01D22" w:rsidRPr="00664B89" w:rsidRDefault="00F01D22" w:rsidP="00664B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64B89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lastRenderedPageBreak/>
        <w:t>-</w:t>
      </w:r>
      <w:r w:rsidR="003A393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развитие внимания, памяти, логического и абстрактного мышления, пространственного воображения;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развитие мелкой моторики рук и глазомера;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развитие художественного вкуса, творческих способностей и фантазии детей.</w:t>
      </w:r>
    </w:p>
    <w:p w:rsidR="00F01D22" w:rsidRPr="00664B89" w:rsidRDefault="00F01D22" w:rsidP="00664B8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64B89"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</w:p>
    <w:p w:rsidR="00F01D22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3A393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привитие настойчивости в достижении цели;</w:t>
      </w:r>
    </w:p>
    <w:p w:rsidR="00512B54" w:rsidRPr="00664B89" w:rsidRDefault="00F01D22" w:rsidP="0066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</w:t>
      </w:r>
      <w:r w:rsidR="003A393C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sz w:val="28"/>
          <w:szCs w:val="28"/>
        </w:rPr>
        <w:t>совершенствование трудовых навыков, формирование культуры труда, воспитание аккуратности, умение бережно и экономно использовать материал.</w:t>
      </w:r>
    </w:p>
    <w:p w:rsidR="00512B54" w:rsidRPr="00664B89" w:rsidRDefault="00512B54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Характеристика программы.</w:t>
      </w:r>
    </w:p>
    <w:p w:rsidR="00122D99" w:rsidRPr="00664B89" w:rsidRDefault="00512B54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Направленность. </w:t>
      </w:r>
    </w:p>
    <w:p w:rsidR="00843458" w:rsidRPr="00664B89" w:rsidRDefault="002455D4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Данная программа </w:t>
      </w:r>
      <w:r w:rsidR="000661A8" w:rsidRPr="00664B89"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="005A4575" w:rsidRPr="00664B89">
        <w:rPr>
          <w:rFonts w:ascii="Times New Roman" w:hAnsi="Times New Roman"/>
          <w:color w:val="000000"/>
          <w:sz w:val="28"/>
          <w:szCs w:val="28"/>
        </w:rPr>
        <w:t>художественную</w:t>
      </w:r>
      <w:r w:rsidR="000661A8" w:rsidRPr="00664B89">
        <w:rPr>
          <w:rFonts w:ascii="Times New Roman" w:hAnsi="Times New Roman"/>
          <w:color w:val="000000"/>
          <w:sz w:val="28"/>
          <w:szCs w:val="28"/>
        </w:rPr>
        <w:t xml:space="preserve"> направленность</w:t>
      </w:r>
      <w:r w:rsidR="0029106A" w:rsidRPr="00664B89">
        <w:rPr>
          <w:rFonts w:ascii="Times New Roman" w:hAnsi="Times New Roman"/>
          <w:color w:val="000000"/>
          <w:sz w:val="28"/>
          <w:szCs w:val="28"/>
        </w:rPr>
        <w:t xml:space="preserve"> и предусматривает </w:t>
      </w:r>
      <w:r w:rsidR="001D583C">
        <w:rPr>
          <w:rFonts w:ascii="Times New Roman" w:hAnsi="Times New Roman"/>
          <w:color w:val="000000"/>
          <w:sz w:val="28"/>
          <w:szCs w:val="28"/>
        </w:rPr>
        <w:t xml:space="preserve">развитие мелкой моторики руки через </w:t>
      </w:r>
      <w:r w:rsidR="0029106A" w:rsidRPr="00664B89">
        <w:rPr>
          <w:rFonts w:ascii="Times New Roman" w:hAnsi="Times New Roman"/>
          <w:color w:val="000000"/>
          <w:sz w:val="28"/>
          <w:szCs w:val="28"/>
        </w:rPr>
        <w:t xml:space="preserve">овладение детьми навыками </w:t>
      </w:r>
      <w:r w:rsidR="00031C8F" w:rsidRPr="00664B89">
        <w:rPr>
          <w:rFonts w:ascii="Times New Roman" w:hAnsi="Times New Roman"/>
          <w:color w:val="000000"/>
          <w:sz w:val="28"/>
          <w:szCs w:val="28"/>
        </w:rPr>
        <w:t xml:space="preserve">и приёмами </w:t>
      </w:r>
      <w:r w:rsidR="00BB1319" w:rsidRPr="00664B89">
        <w:rPr>
          <w:rFonts w:ascii="Times New Roman" w:hAnsi="Times New Roman"/>
          <w:color w:val="000000"/>
          <w:sz w:val="28"/>
          <w:szCs w:val="28"/>
        </w:rPr>
        <w:t xml:space="preserve">оригами и </w:t>
      </w:r>
      <w:r w:rsidR="00031C8F" w:rsidRPr="00664B89">
        <w:rPr>
          <w:rFonts w:ascii="Times New Roman" w:hAnsi="Times New Roman"/>
          <w:color w:val="000000"/>
          <w:sz w:val="28"/>
          <w:szCs w:val="28"/>
        </w:rPr>
        <w:t xml:space="preserve">лепки из </w:t>
      </w:r>
      <w:r w:rsidR="00843458" w:rsidRPr="00664B89">
        <w:rPr>
          <w:rFonts w:ascii="Times New Roman" w:hAnsi="Times New Roman"/>
          <w:color w:val="000000"/>
          <w:sz w:val="28"/>
          <w:szCs w:val="28"/>
        </w:rPr>
        <w:t>указанных в данной программе материалов.</w:t>
      </w:r>
    </w:p>
    <w:p w:rsidR="00122D99" w:rsidRPr="00664B89" w:rsidRDefault="00122D99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Тип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традиционная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122D99" w:rsidRPr="001A3323" w:rsidRDefault="00122D99" w:rsidP="001A3323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Вид.</w:t>
      </w:r>
      <w:r w:rsidR="001A33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106A" w:rsidRPr="00664B89">
        <w:rPr>
          <w:rFonts w:ascii="Times New Roman" w:hAnsi="Times New Roman"/>
          <w:color w:val="000000"/>
          <w:sz w:val="28"/>
          <w:szCs w:val="28"/>
        </w:rPr>
        <w:t>Программа «</w:t>
      </w:r>
      <w:r w:rsidR="00BB1319" w:rsidRPr="00664B89">
        <w:rPr>
          <w:rFonts w:ascii="Times New Roman" w:hAnsi="Times New Roman"/>
          <w:color w:val="000000"/>
          <w:sz w:val="28"/>
          <w:szCs w:val="28"/>
        </w:rPr>
        <w:t>Конструирование и лепка</w:t>
      </w:r>
      <w:r w:rsidR="0029106A" w:rsidRPr="00664B89">
        <w:rPr>
          <w:rFonts w:ascii="Times New Roman" w:hAnsi="Times New Roman"/>
          <w:color w:val="000000"/>
          <w:sz w:val="28"/>
          <w:szCs w:val="28"/>
        </w:rPr>
        <w:t xml:space="preserve">» является модифицированной, и разработана на основе образовательных программ дополнительного образования </w:t>
      </w:r>
      <w:r w:rsidR="006F2673" w:rsidRPr="00664B89">
        <w:rPr>
          <w:rFonts w:ascii="Times New Roman" w:hAnsi="Times New Roman"/>
          <w:color w:val="000000"/>
          <w:sz w:val="28"/>
          <w:szCs w:val="28"/>
        </w:rPr>
        <w:t xml:space="preserve">«Художественная лепка» Борисова </w:t>
      </w:r>
      <w:proofErr w:type="spellStart"/>
      <w:r w:rsidR="006F2673" w:rsidRPr="00664B89">
        <w:rPr>
          <w:rFonts w:ascii="Times New Roman" w:hAnsi="Times New Roman"/>
          <w:color w:val="000000"/>
          <w:sz w:val="28"/>
          <w:szCs w:val="28"/>
        </w:rPr>
        <w:t>Ю.В</w:t>
      </w:r>
      <w:proofErr w:type="spellEnd"/>
      <w:r w:rsidR="006F2673"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BD3DC1" w:rsidRPr="00664B89">
        <w:rPr>
          <w:rFonts w:ascii="Times New Roman" w:hAnsi="Times New Roman"/>
          <w:color w:val="000000"/>
          <w:sz w:val="28"/>
          <w:szCs w:val="28"/>
        </w:rPr>
        <w:t>,</w:t>
      </w:r>
      <w:r w:rsidR="00086F51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6F51" w:rsidRPr="00664B89">
        <w:rPr>
          <w:rFonts w:ascii="Times New Roman" w:hAnsi="Times New Roman"/>
          <w:color w:val="000000"/>
          <w:sz w:val="28"/>
          <w:szCs w:val="28"/>
        </w:rPr>
        <w:t>Копырина</w:t>
      </w:r>
      <w:proofErr w:type="spellEnd"/>
      <w:r w:rsidR="00086F51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6F51" w:rsidRPr="00664B89">
        <w:rPr>
          <w:rFonts w:ascii="Times New Roman" w:hAnsi="Times New Roman"/>
          <w:color w:val="000000"/>
          <w:sz w:val="28"/>
          <w:szCs w:val="28"/>
        </w:rPr>
        <w:t>М.И</w:t>
      </w:r>
      <w:proofErr w:type="spellEnd"/>
      <w:r w:rsidR="00086F51"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4425B0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4CD">
        <w:rPr>
          <w:rFonts w:ascii="Times New Roman" w:hAnsi="Times New Roman"/>
          <w:color w:val="000000"/>
          <w:sz w:val="28"/>
          <w:szCs w:val="28"/>
        </w:rPr>
        <w:t>«Художественно-</w:t>
      </w:r>
      <w:r w:rsidR="00086F51" w:rsidRPr="00664B89">
        <w:rPr>
          <w:rFonts w:ascii="Times New Roman" w:hAnsi="Times New Roman"/>
          <w:color w:val="000000"/>
          <w:sz w:val="28"/>
          <w:szCs w:val="28"/>
        </w:rPr>
        <w:t>декоративная керамика»</w:t>
      </w:r>
      <w:r w:rsidR="00BD3DC1" w:rsidRPr="00664B89">
        <w:rPr>
          <w:rFonts w:ascii="Times New Roman" w:hAnsi="Times New Roman"/>
          <w:color w:val="000000"/>
          <w:sz w:val="28"/>
          <w:szCs w:val="28"/>
        </w:rPr>
        <w:t xml:space="preserve"> и Самойленко </w:t>
      </w:r>
      <w:proofErr w:type="spellStart"/>
      <w:r w:rsidR="00BD3DC1" w:rsidRPr="00664B89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="00BD3DC1" w:rsidRPr="00664B89">
        <w:rPr>
          <w:rFonts w:ascii="Times New Roman" w:hAnsi="Times New Roman"/>
          <w:color w:val="000000"/>
          <w:sz w:val="28"/>
          <w:szCs w:val="28"/>
        </w:rPr>
        <w:t>. «Бумажный конструктор»</w:t>
      </w:r>
      <w:r w:rsidR="0029106A" w:rsidRPr="00664B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9106A" w:rsidRPr="00664B89" w:rsidRDefault="00594E15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r w:rsidR="00122D99" w:rsidRPr="00664B89">
        <w:rPr>
          <w:rFonts w:ascii="Times New Roman" w:hAnsi="Times New Roman"/>
          <w:b/>
          <w:bCs/>
          <w:color w:val="000000"/>
          <w:sz w:val="28"/>
          <w:szCs w:val="28"/>
        </w:rPr>
        <w:t>освоения</w:t>
      </w:r>
      <w:r w:rsidRPr="00664B89">
        <w:rPr>
          <w:rFonts w:ascii="Times New Roman" w:hAnsi="Times New Roman"/>
          <w:bCs/>
          <w:color w:val="000000"/>
          <w:sz w:val="28"/>
          <w:szCs w:val="28"/>
        </w:rPr>
        <w:t xml:space="preserve"> – ознакомительный.</w:t>
      </w:r>
    </w:p>
    <w:p w:rsidR="00122D99" w:rsidRPr="00664B89" w:rsidRDefault="00F92685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программы. </w:t>
      </w:r>
    </w:p>
    <w:p w:rsidR="00122D99" w:rsidRPr="00664B89" w:rsidRDefault="00F92685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1 год обучения. Объем образовательной программы </w:t>
      </w:r>
      <w:r w:rsidR="00D01B01">
        <w:rPr>
          <w:rFonts w:ascii="Times New Roman" w:hAnsi="Times New Roman"/>
          <w:color w:val="000000"/>
          <w:sz w:val="28"/>
          <w:szCs w:val="28"/>
        </w:rPr>
        <w:t>36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часов в год.</w:t>
      </w:r>
    </w:p>
    <w:p w:rsidR="00122D99" w:rsidRPr="00664B89" w:rsidRDefault="002000BF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Режим занятий.</w:t>
      </w:r>
    </w:p>
    <w:p w:rsidR="002000BF" w:rsidRPr="00664B89" w:rsidRDefault="002000BF" w:rsidP="00664B89">
      <w:pPr>
        <w:shd w:val="clear" w:color="auto" w:fill="FFFFFF"/>
        <w:tabs>
          <w:tab w:val="left" w:pos="-14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Занятия проводятся </w:t>
      </w:r>
      <w:r w:rsidR="00D01B01">
        <w:rPr>
          <w:rFonts w:ascii="Times New Roman" w:hAnsi="Times New Roman"/>
          <w:color w:val="000000"/>
          <w:sz w:val="28"/>
          <w:szCs w:val="28"/>
        </w:rPr>
        <w:t>1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раза в неделю по </w:t>
      </w:r>
      <w:r w:rsidR="00D01B01">
        <w:rPr>
          <w:rFonts w:ascii="Times New Roman" w:hAnsi="Times New Roman"/>
          <w:color w:val="000000"/>
          <w:sz w:val="28"/>
          <w:szCs w:val="28"/>
        </w:rPr>
        <w:t>1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D01B01">
        <w:rPr>
          <w:rFonts w:ascii="Times New Roman" w:hAnsi="Times New Roman"/>
          <w:color w:val="000000"/>
          <w:sz w:val="28"/>
          <w:szCs w:val="28"/>
        </w:rPr>
        <w:t>у</w:t>
      </w:r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D01B01" w:rsidRPr="007C3E43" w:rsidRDefault="00C656B2" w:rsidP="00D01B0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B01">
        <w:rPr>
          <w:rFonts w:ascii="Times New Roman" w:hAnsi="Times New Roman"/>
          <w:b/>
          <w:color w:val="000000"/>
          <w:sz w:val="28"/>
          <w:szCs w:val="28"/>
        </w:rPr>
        <w:t>Тип занятий.</w:t>
      </w:r>
      <w:r w:rsidR="00D01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B01" w:rsidRPr="007C3E43">
        <w:rPr>
          <w:rFonts w:ascii="Times New Roman" w:eastAsia="Times New Roman" w:hAnsi="Times New Roman"/>
          <w:color w:val="000000"/>
          <w:sz w:val="28"/>
          <w:szCs w:val="28"/>
        </w:rPr>
        <w:t>Методы, в основе которых лежит форма организации деятельности учащихся на занятии:</w:t>
      </w:r>
    </w:p>
    <w:p w:rsidR="00D01B01" w:rsidRPr="007C3E43" w:rsidRDefault="00D01B01" w:rsidP="00D01B0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>фронтальный</w:t>
      </w:r>
      <w:proofErr w:type="gramEnd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 xml:space="preserve"> – одновременная работа со всеми.</w:t>
      </w:r>
    </w:p>
    <w:p w:rsidR="00D01B01" w:rsidRPr="007C3E43" w:rsidRDefault="00D01B01" w:rsidP="00D01B0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>индивидуально-фронтальный</w:t>
      </w:r>
      <w:proofErr w:type="gramEnd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 xml:space="preserve"> – чередование индивидуальных и фронтальных форм работы.</w:t>
      </w:r>
    </w:p>
    <w:p w:rsidR="00D01B01" w:rsidRPr="007C3E43" w:rsidRDefault="00E948AA" w:rsidP="00D01B0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3E43">
        <w:rPr>
          <w:rFonts w:ascii="Times New Roman" w:eastAsia="Times New Roman" w:hAnsi="Times New Roman"/>
          <w:color w:val="000000"/>
          <w:sz w:val="28"/>
          <w:szCs w:val="28"/>
        </w:rPr>
        <w:t xml:space="preserve">групповой </w:t>
      </w:r>
      <w:r w:rsidR="00D01B01" w:rsidRPr="007C3E43">
        <w:rPr>
          <w:rFonts w:ascii="Times New Roman" w:eastAsia="Times New Roman" w:hAnsi="Times New Roman"/>
          <w:color w:val="000000"/>
          <w:sz w:val="28"/>
          <w:szCs w:val="28"/>
        </w:rPr>
        <w:t>– организация работы в группах.</w:t>
      </w:r>
    </w:p>
    <w:p w:rsidR="00CB070E" w:rsidRPr="00D01B01" w:rsidRDefault="00D01B01" w:rsidP="00D01B01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>индивидуальный</w:t>
      </w:r>
      <w:proofErr w:type="gramEnd"/>
      <w:r w:rsidRPr="007C3E43">
        <w:rPr>
          <w:rFonts w:ascii="Times New Roman" w:eastAsia="Times New Roman" w:hAnsi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Форма обучения.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Занятия проходят в очном режиме.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Основной формой работы является учебно-практическая деятельность учащихся.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часть и практическую деятельность. Теоретическая часть дается в форме бесед, демонстрации наглядных пособий и изделий. Группы детей набираются без предъявления требований к базовым знаниям, занятия доступны для всех желающих. 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664B89">
        <w:rPr>
          <w:rFonts w:ascii="Times New Roman" w:hAnsi="Times New Roman"/>
          <w:i/>
          <w:color w:val="000000"/>
          <w:sz w:val="28"/>
          <w:szCs w:val="28"/>
        </w:rPr>
        <w:lastRenderedPageBreak/>
        <w:t>Основные принципы</w:t>
      </w:r>
      <w:proofErr w:type="gramEnd"/>
      <w:r w:rsidRPr="00664B89">
        <w:rPr>
          <w:rFonts w:ascii="Times New Roman" w:hAnsi="Times New Roman"/>
          <w:i/>
          <w:color w:val="000000"/>
          <w:sz w:val="28"/>
          <w:szCs w:val="28"/>
        </w:rPr>
        <w:t xml:space="preserve"> реализации программы: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дифференцированное обучение в группе;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- обучение происходит от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простого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к сложному;</w:t>
      </w:r>
    </w:p>
    <w:p w:rsidR="00CB070E" w:rsidRPr="00664B89" w:rsidRDefault="00CB070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по «принципу спирали» изучение новой темы начинается с повторения пройденного материала и постепенного усложнения.</w:t>
      </w:r>
    </w:p>
    <w:p w:rsidR="00CB070E" w:rsidRPr="00664B89" w:rsidRDefault="001143D4" w:rsidP="001A3323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Занятия предполагают работу в групповой и индивидуальной форме. Занятия носят теоретический, практический, проектный и диагностический характер.</w:t>
      </w:r>
    </w:p>
    <w:p w:rsidR="00E62DA9" w:rsidRPr="00664B89" w:rsidRDefault="00C940ED" w:rsidP="00664B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Адресат</w:t>
      </w:r>
    </w:p>
    <w:p w:rsidR="008A7F4B" w:rsidRPr="00664B89" w:rsidRDefault="00632F58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Объединени</w:t>
      </w:r>
      <w:r w:rsidR="00443432" w:rsidRPr="00664B89">
        <w:rPr>
          <w:rFonts w:ascii="Times New Roman" w:hAnsi="Times New Roman"/>
          <w:sz w:val="28"/>
          <w:szCs w:val="28"/>
        </w:rPr>
        <w:t>я</w:t>
      </w:r>
      <w:r w:rsidRPr="00664B89">
        <w:rPr>
          <w:rFonts w:ascii="Times New Roman" w:hAnsi="Times New Roman"/>
          <w:sz w:val="28"/>
          <w:szCs w:val="28"/>
        </w:rPr>
        <w:t xml:space="preserve"> комплекту</w:t>
      </w:r>
      <w:r w:rsidR="00443432" w:rsidRPr="00664B89">
        <w:rPr>
          <w:rFonts w:ascii="Times New Roman" w:hAnsi="Times New Roman"/>
          <w:sz w:val="28"/>
          <w:szCs w:val="28"/>
        </w:rPr>
        <w:t>ю</w:t>
      </w:r>
      <w:r w:rsidRPr="00664B89">
        <w:rPr>
          <w:rFonts w:ascii="Times New Roman" w:hAnsi="Times New Roman"/>
          <w:sz w:val="28"/>
          <w:szCs w:val="28"/>
        </w:rPr>
        <w:t>тся из учащихся</w:t>
      </w:r>
      <w:r w:rsidR="000E3717" w:rsidRPr="00664B89">
        <w:rPr>
          <w:rFonts w:ascii="Times New Roman" w:hAnsi="Times New Roman"/>
          <w:sz w:val="28"/>
          <w:szCs w:val="28"/>
        </w:rPr>
        <w:t xml:space="preserve"> </w:t>
      </w:r>
      <w:r w:rsidR="00CC3875" w:rsidRPr="00664B89">
        <w:rPr>
          <w:rFonts w:ascii="Times New Roman" w:hAnsi="Times New Roman"/>
          <w:sz w:val="28"/>
          <w:szCs w:val="28"/>
        </w:rPr>
        <w:t>5</w:t>
      </w:r>
      <w:r w:rsidR="00BD3DC1" w:rsidRPr="00664B89">
        <w:rPr>
          <w:rFonts w:ascii="Times New Roman" w:hAnsi="Times New Roman"/>
          <w:sz w:val="28"/>
          <w:szCs w:val="28"/>
        </w:rPr>
        <w:t>-6</w:t>
      </w:r>
      <w:r w:rsidRPr="00664B89">
        <w:rPr>
          <w:rFonts w:ascii="Times New Roman" w:hAnsi="Times New Roman"/>
          <w:sz w:val="28"/>
          <w:szCs w:val="28"/>
        </w:rPr>
        <w:t xml:space="preserve"> лет.</w:t>
      </w:r>
      <w:r w:rsidR="008A3413" w:rsidRPr="00664B89">
        <w:rPr>
          <w:rFonts w:ascii="Times New Roman" w:hAnsi="Times New Roman"/>
          <w:sz w:val="28"/>
          <w:szCs w:val="28"/>
        </w:rPr>
        <w:t xml:space="preserve"> В объединении</w:t>
      </w:r>
      <w:r w:rsidR="00F52491" w:rsidRPr="00664B89">
        <w:rPr>
          <w:rFonts w:ascii="Times New Roman" w:hAnsi="Times New Roman"/>
          <w:sz w:val="28"/>
          <w:szCs w:val="28"/>
        </w:rPr>
        <w:t xml:space="preserve"> могут заниматься и </w:t>
      </w:r>
      <w:r w:rsidR="00C940ED" w:rsidRPr="00664B89">
        <w:rPr>
          <w:rFonts w:ascii="Times New Roman" w:hAnsi="Times New Roman"/>
          <w:sz w:val="28"/>
          <w:szCs w:val="28"/>
        </w:rPr>
        <w:t>мальчики,</w:t>
      </w:r>
      <w:r w:rsidR="00F52491" w:rsidRPr="00664B89">
        <w:rPr>
          <w:rFonts w:ascii="Times New Roman" w:hAnsi="Times New Roman"/>
          <w:sz w:val="28"/>
          <w:szCs w:val="28"/>
        </w:rPr>
        <w:t xml:space="preserve"> и девочки, без определённого уровня подготовки</w:t>
      </w:r>
      <w:r w:rsidR="00BD4C5F" w:rsidRPr="00664B89">
        <w:rPr>
          <w:rFonts w:ascii="Times New Roman" w:hAnsi="Times New Roman"/>
          <w:sz w:val="28"/>
          <w:szCs w:val="28"/>
        </w:rPr>
        <w:t>.</w:t>
      </w:r>
      <w:r w:rsidR="0021303B" w:rsidRPr="00664B89">
        <w:rPr>
          <w:rFonts w:ascii="Times New Roman" w:hAnsi="Times New Roman"/>
          <w:sz w:val="28"/>
          <w:szCs w:val="28"/>
        </w:rPr>
        <w:t xml:space="preserve"> </w:t>
      </w:r>
    </w:p>
    <w:p w:rsidR="00F52491" w:rsidRPr="00664B89" w:rsidRDefault="002000BF" w:rsidP="00664B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Наполняемость группы.</w:t>
      </w:r>
    </w:p>
    <w:p w:rsidR="008D38CE" w:rsidRPr="00664B89" w:rsidRDefault="008D38CE" w:rsidP="00664B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Количество учащихся составляет 12-15 человек.</w:t>
      </w:r>
      <w:r w:rsidR="004C354D" w:rsidRPr="00664B89">
        <w:rPr>
          <w:rFonts w:ascii="Times New Roman" w:hAnsi="Times New Roman"/>
          <w:color w:val="000000"/>
          <w:sz w:val="28"/>
          <w:szCs w:val="28"/>
        </w:rPr>
        <w:t xml:space="preserve"> В группе занимаются и мальчики, и девочки.</w:t>
      </w:r>
      <w:r w:rsidR="00457CA5" w:rsidRPr="00664B8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A522D7" w:rsidRPr="00664B89">
        <w:rPr>
          <w:rFonts w:ascii="Times New Roman" w:hAnsi="Times New Roman"/>
          <w:color w:val="000000"/>
          <w:sz w:val="28"/>
          <w:szCs w:val="28"/>
        </w:rPr>
        <w:t>собых ограничений для приема детей в объединение нет.</w:t>
      </w:r>
    </w:p>
    <w:p w:rsidR="001A3323" w:rsidRDefault="001A33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66B16" w:rsidRPr="00664B89" w:rsidRDefault="006A4EAF" w:rsidP="00676D31">
      <w:pPr>
        <w:pStyle w:val="2"/>
        <w:jc w:val="center"/>
      </w:pPr>
      <w:bookmarkStart w:id="3" w:name="_Toc139987915"/>
      <w:proofErr w:type="gramStart"/>
      <w:r w:rsidRPr="00676D31">
        <w:rPr>
          <w:rFonts w:ascii="Times New Roman" w:hAnsi="Times New Roman" w:cs="Times New Roman"/>
          <w:color w:val="auto"/>
          <w:sz w:val="28"/>
          <w:lang w:val="en-US"/>
        </w:rPr>
        <w:lastRenderedPageBreak/>
        <w:t>II</w:t>
      </w:r>
      <w:r w:rsidRPr="00676D31">
        <w:rPr>
          <w:rFonts w:ascii="Times New Roman" w:hAnsi="Times New Roman" w:cs="Times New Roman"/>
          <w:color w:val="auto"/>
          <w:sz w:val="28"/>
        </w:rPr>
        <w:t>. УЧЕБНЫЙ ПЛАН.</w:t>
      </w:r>
      <w:proofErr w:type="gramEnd"/>
      <w:r w:rsidRPr="00676D31">
        <w:rPr>
          <w:rFonts w:ascii="Times New Roman" w:hAnsi="Times New Roman" w:cs="Times New Roman"/>
          <w:color w:val="auto"/>
          <w:sz w:val="28"/>
        </w:rPr>
        <w:t xml:space="preserve"> КАЛЕНДАРНЫЙ УЧЕБНЫЙ ГРАФИК</w:t>
      </w:r>
      <w:r w:rsidRPr="00664B89">
        <w:t>.</w:t>
      </w:r>
      <w:bookmarkEnd w:id="3"/>
    </w:p>
    <w:p w:rsidR="009962B6" w:rsidRPr="00654DBD" w:rsidRDefault="009962B6" w:rsidP="00654DBD">
      <w:pPr>
        <w:pStyle w:val="2"/>
        <w:rPr>
          <w:color w:val="auto"/>
        </w:rPr>
      </w:pPr>
      <w:bookmarkStart w:id="4" w:name="_Toc139987916"/>
      <w:r w:rsidRPr="00654DBD">
        <w:rPr>
          <w:color w:val="auto"/>
        </w:rPr>
        <w:t>2.1 Учебный план</w:t>
      </w:r>
      <w:bookmarkEnd w:id="4"/>
    </w:p>
    <w:p w:rsidR="009962B6" w:rsidRPr="00664B89" w:rsidRDefault="009962B6" w:rsidP="00664B8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19453D" w:rsidRPr="001A3323" w:rsidRDefault="009962B6" w:rsidP="001A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568"/>
        <w:gridCol w:w="919"/>
        <w:gridCol w:w="1136"/>
        <w:gridCol w:w="1137"/>
        <w:gridCol w:w="1985"/>
        <w:gridCol w:w="1276"/>
      </w:tblGrid>
      <w:tr w:rsidR="000E3717" w:rsidRPr="00664B89" w:rsidTr="000E64FE">
        <w:trPr>
          <w:trHeight w:val="255"/>
        </w:trPr>
        <w:tc>
          <w:tcPr>
            <w:tcW w:w="498" w:type="dxa"/>
            <w:vMerge w:val="restart"/>
          </w:tcPr>
          <w:p w:rsidR="007C6D41" w:rsidRPr="00664B89" w:rsidRDefault="007C6D41" w:rsidP="006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92" w:type="dxa"/>
            <w:gridSpan w:val="3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</w:tcPr>
          <w:p w:rsidR="007C6D41" w:rsidRPr="00664B89" w:rsidRDefault="000E64F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контроля, аттестации</w:t>
            </w:r>
          </w:p>
        </w:tc>
      </w:tr>
      <w:tr w:rsidR="000E3717" w:rsidRPr="00664B89" w:rsidTr="000E64FE">
        <w:trPr>
          <w:trHeight w:val="825"/>
        </w:trPr>
        <w:tc>
          <w:tcPr>
            <w:tcW w:w="498" w:type="dxa"/>
            <w:vMerge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7" w:type="dxa"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6D41" w:rsidRPr="00664B89" w:rsidRDefault="007C6D4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717" w:rsidRPr="00664B89" w:rsidTr="000E64FE">
        <w:trPr>
          <w:trHeight w:val="270"/>
        </w:trPr>
        <w:tc>
          <w:tcPr>
            <w:tcW w:w="498" w:type="dxa"/>
          </w:tcPr>
          <w:p w:rsidR="00461611" w:rsidRPr="00664B89" w:rsidRDefault="007A1B5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461611" w:rsidRPr="00664B89" w:rsidRDefault="00272276" w:rsidP="0066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sz w:val="28"/>
                <w:szCs w:val="28"/>
              </w:rPr>
              <w:t>Вводное занятие. Инструктаж.</w:t>
            </w:r>
          </w:p>
        </w:tc>
        <w:tc>
          <w:tcPr>
            <w:tcW w:w="919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1611" w:rsidRPr="00664B89" w:rsidRDefault="0046161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61611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5B6D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  <w:tc>
          <w:tcPr>
            <w:tcW w:w="1276" w:type="dxa"/>
          </w:tcPr>
          <w:p w:rsidR="00461611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Беседа, </w:t>
            </w:r>
            <w:r w:rsidR="00705B6D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E3717" w:rsidRPr="00664B89" w:rsidTr="000E64FE">
        <w:trPr>
          <w:trHeight w:val="245"/>
        </w:trPr>
        <w:tc>
          <w:tcPr>
            <w:tcW w:w="498" w:type="dxa"/>
          </w:tcPr>
          <w:p w:rsidR="00461611" w:rsidRPr="00664B89" w:rsidRDefault="007A1B5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461611" w:rsidRPr="00664B89" w:rsidRDefault="00644789" w:rsidP="0066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sz w:val="28"/>
                <w:szCs w:val="28"/>
              </w:rPr>
              <w:t>Воздушный п</w:t>
            </w:r>
            <w:r w:rsidR="00287B92" w:rsidRPr="00664B89">
              <w:rPr>
                <w:rFonts w:ascii="Times New Roman" w:hAnsi="Times New Roman"/>
                <w:sz w:val="28"/>
                <w:szCs w:val="28"/>
              </w:rPr>
              <w:t>ластилин</w:t>
            </w:r>
            <w:r w:rsidRPr="006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461611" w:rsidRPr="00664B89" w:rsidRDefault="007A1B5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1611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Беседа.</w:t>
            </w:r>
            <w:r w:rsidR="00817C12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Самостоятельная работа по усвоению новых знаний.</w:t>
            </w:r>
          </w:p>
        </w:tc>
        <w:tc>
          <w:tcPr>
            <w:tcW w:w="1276" w:type="dxa"/>
          </w:tcPr>
          <w:p w:rsidR="00461611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Беседа, опрос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самоанализ.</w:t>
            </w:r>
          </w:p>
        </w:tc>
      </w:tr>
      <w:tr w:rsidR="000E3717" w:rsidRPr="00664B89" w:rsidTr="000E64FE">
        <w:trPr>
          <w:trHeight w:val="285"/>
        </w:trPr>
        <w:tc>
          <w:tcPr>
            <w:tcW w:w="498" w:type="dxa"/>
          </w:tcPr>
          <w:p w:rsidR="00461611" w:rsidRPr="00664B89" w:rsidRDefault="007A1B5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68" w:type="dxa"/>
          </w:tcPr>
          <w:p w:rsidR="00461611" w:rsidRPr="00664B89" w:rsidRDefault="00BD72CD" w:rsidP="0066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4B89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664B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461611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61611" w:rsidRPr="00664B89" w:rsidRDefault="0009043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Беседа. Самостоятельная работа по усвоению новых знаний.</w:t>
            </w:r>
          </w:p>
        </w:tc>
        <w:tc>
          <w:tcPr>
            <w:tcW w:w="1276" w:type="dxa"/>
          </w:tcPr>
          <w:p w:rsidR="00461611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Беседа, опрос, самоанализ.</w:t>
            </w:r>
          </w:p>
        </w:tc>
      </w:tr>
      <w:tr w:rsidR="00420AAB" w:rsidRPr="00664B89" w:rsidTr="000E64FE">
        <w:trPr>
          <w:trHeight w:val="694"/>
        </w:trPr>
        <w:tc>
          <w:tcPr>
            <w:tcW w:w="498" w:type="dxa"/>
          </w:tcPr>
          <w:p w:rsidR="00420AAB" w:rsidRPr="00664B89" w:rsidRDefault="006D23E6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20AAB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597A9B" w:rsidRPr="00664B89" w:rsidRDefault="0048747E" w:rsidP="00664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sz w:val="28"/>
                <w:szCs w:val="28"/>
              </w:rPr>
              <w:t>Базовая формы: «треугольник», «книжка», «воздушный змей», «дверь», «блин», «двойной треугольник».</w:t>
            </w:r>
          </w:p>
        </w:tc>
        <w:tc>
          <w:tcPr>
            <w:tcW w:w="919" w:type="dxa"/>
          </w:tcPr>
          <w:p w:rsidR="00E45A81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420AAB" w:rsidRPr="00664B89" w:rsidRDefault="0048747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20AAB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20AAB" w:rsidRPr="00664B89" w:rsidRDefault="00705B6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Беседа. Самостоятельная работа по усвоению новых знаний.</w:t>
            </w:r>
          </w:p>
        </w:tc>
        <w:tc>
          <w:tcPr>
            <w:tcW w:w="1276" w:type="dxa"/>
          </w:tcPr>
          <w:p w:rsidR="00420AAB" w:rsidRPr="00664B89" w:rsidRDefault="00705B6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Беседа, опрос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самоанализ.</w:t>
            </w:r>
          </w:p>
        </w:tc>
      </w:tr>
      <w:tr w:rsidR="00E45A81" w:rsidRPr="00664B89" w:rsidTr="000E64FE">
        <w:trPr>
          <w:trHeight w:val="295"/>
        </w:trPr>
        <w:tc>
          <w:tcPr>
            <w:tcW w:w="498" w:type="dxa"/>
          </w:tcPr>
          <w:p w:rsidR="00E45A81" w:rsidRPr="00664B89" w:rsidRDefault="006D23E6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17AF4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E45A81" w:rsidRPr="00664B89" w:rsidRDefault="00E45A81" w:rsidP="00664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sz w:val="28"/>
                <w:szCs w:val="28"/>
              </w:rPr>
              <w:t>Динамичное оригами.</w:t>
            </w:r>
          </w:p>
        </w:tc>
        <w:tc>
          <w:tcPr>
            <w:tcW w:w="919" w:type="dxa"/>
          </w:tcPr>
          <w:p w:rsidR="00E45A81" w:rsidRPr="00664B89" w:rsidRDefault="00E45A81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45A81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E45A81" w:rsidRPr="00664B89" w:rsidRDefault="00BD72C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45A81" w:rsidRPr="00664B89" w:rsidRDefault="00705B6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Беседа. Самостоятельная работа по усвоению новых знаний.</w:t>
            </w:r>
          </w:p>
        </w:tc>
        <w:tc>
          <w:tcPr>
            <w:tcW w:w="1276" w:type="dxa"/>
          </w:tcPr>
          <w:p w:rsidR="00E45A81" w:rsidRPr="00664B89" w:rsidRDefault="00705B6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Беседа, опрос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самоанализ.</w:t>
            </w:r>
          </w:p>
        </w:tc>
      </w:tr>
      <w:tr w:rsidR="00420AAB" w:rsidRPr="00664B89" w:rsidTr="000E64FE">
        <w:trPr>
          <w:trHeight w:val="300"/>
        </w:trPr>
        <w:tc>
          <w:tcPr>
            <w:tcW w:w="498" w:type="dxa"/>
          </w:tcPr>
          <w:p w:rsidR="00420AAB" w:rsidRPr="00664B89" w:rsidRDefault="006D23E6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0AAB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420AAB" w:rsidRPr="00664B89" w:rsidRDefault="00420AAB" w:rsidP="0066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</w:tcPr>
          <w:p w:rsidR="00420AAB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420AAB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420AAB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20AAB" w:rsidRPr="00664B89" w:rsidRDefault="00D16D42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5B6D" w:rsidRPr="00664B89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</w:p>
        </w:tc>
        <w:tc>
          <w:tcPr>
            <w:tcW w:w="1276" w:type="dxa"/>
          </w:tcPr>
          <w:p w:rsidR="00420AAB" w:rsidRPr="00664B89" w:rsidRDefault="005A4055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Итоговая диагностика.</w:t>
            </w:r>
          </w:p>
        </w:tc>
      </w:tr>
      <w:tr w:rsidR="00E1699D" w:rsidRPr="00664B89" w:rsidTr="000E64FE">
        <w:trPr>
          <w:trHeight w:val="300"/>
        </w:trPr>
        <w:tc>
          <w:tcPr>
            <w:tcW w:w="498" w:type="dxa"/>
          </w:tcPr>
          <w:p w:rsidR="00E1699D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8" w:type="dxa"/>
          </w:tcPr>
          <w:p w:rsidR="00E1699D" w:rsidRPr="00664B89" w:rsidRDefault="00E1699D" w:rsidP="00664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919" w:type="dxa"/>
          </w:tcPr>
          <w:p w:rsidR="00E1699D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1699D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E1699D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1699D" w:rsidRPr="00664B89" w:rsidRDefault="00315A09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1276" w:type="dxa"/>
          </w:tcPr>
          <w:p w:rsidR="00E1699D" w:rsidRPr="00664B89" w:rsidRDefault="008933CE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Техничность выполнения</w:t>
            </w:r>
          </w:p>
        </w:tc>
      </w:tr>
      <w:tr w:rsidR="00420AAB" w:rsidRPr="00664B89" w:rsidTr="000E64FE">
        <w:trPr>
          <w:trHeight w:val="230"/>
        </w:trPr>
        <w:tc>
          <w:tcPr>
            <w:tcW w:w="498" w:type="dxa"/>
          </w:tcPr>
          <w:p w:rsidR="00420AAB" w:rsidRPr="00664B89" w:rsidRDefault="00420AAB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420AAB" w:rsidRPr="00664B89" w:rsidRDefault="00420AAB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B8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19" w:type="dxa"/>
          </w:tcPr>
          <w:p w:rsidR="00420AAB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420AAB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420AAB" w:rsidRPr="00664B89" w:rsidRDefault="00E1699D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20AAB" w:rsidRPr="00664B89" w:rsidRDefault="00420AAB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AAB" w:rsidRPr="00664B89" w:rsidRDefault="00420AAB" w:rsidP="00664B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56CF" w:rsidRPr="00664B89" w:rsidRDefault="001756CF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1ED6" w:rsidRPr="00654DBD" w:rsidRDefault="00101ED6" w:rsidP="00654DBD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139987917"/>
      <w:r w:rsidRPr="00654DBD">
        <w:rPr>
          <w:rFonts w:ascii="Times New Roman" w:hAnsi="Times New Roman" w:cs="Times New Roman"/>
          <w:color w:val="auto"/>
          <w:sz w:val="28"/>
        </w:rPr>
        <w:t xml:space="preserve">Содержание </w:t>
      </w:r>
      <w:r w:rsidR="007D3966" w:rsidRPr="00654DBD">
        <w:rPr>
          <w:rFonts w:ascii="Times New Roman" w:hAnsi="Times New Roman" w:cs="Times New Roman"/>
          <w:color w:val="auto"/>
          <w:sz w:val="28"/>
        </w:rPr>
        <w:t>учебного плана</w:t>
      </w:r>
      <w:bookmarkEnd w:id="5"/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Тема 1.</w:t>
      </w:r>
      <w:r w:rsidRPr="00664B89">
        <w:rPr>
          <w:rFonts w:ascii="Times New Roman" w:hAnsi="Times New Roman"/>
          <w:b/>
          <w:sz w:val="28"/>
          <w:szCs w:val="28"/>
        </w:rPr>
        <w:t xml:space="preserve"> </w:t>
      </w:r>
    </w:p>
    <w:p w:rsidR="00AB4F6C" w:rsidRPr="00664B89" w:rsidRDefault="00BB7585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i/>
          <w:sz w:val="28"/>
          <w:szCs w:val="28"/>
        </w:rPr>
        <w:t>Вводное занятие.</w:t>
      </w:r>
      <w:r w:rsidR="008C5919" w:rsidRPr="00664B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4B89">
        <w:rPr>
          <w:rFonts w:ascii="Times New Roman" w:hAnsi="Times New Roman"/>
          <w:b/>
          <w:i/>
          <w:sz w:val="28"/>
          <w:szCs w:val="28"/>
        </w:rPr>
        <w:t>Инструктаж.</w:t>
      </w:r>
      <w:r w:rsidR="00AB4F6C" w:rsidRPr="00664B89">
        <w:rPr>
          <w:rFonts w:ascii="Times New Roman" w:hAnsi="Times New Roman"/>
          <w:b/>
          <w:bCs/>
          <w:i/>
          <w:color w:val="000000"/>
          <w:sz w:val="28"/>
          <w:szCs w:val="28"/>
        </w:rPr>
        <w:t>–</w:t>
      </w:r>
      <w:r w:rsidR="0094521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4F6C" w:rsidRPr="00664B89">
        <w:rPr>
          <w:rFonts w:ascii="Times New Roman" w:hAnsi="Times New Roman"/>
          <w:b/>
          <w:bCs/>
          <w:color w:val="000000"/>
          <w:sz w:val="28"/>
          <w:szCs w:val="28"/>
        </w:rPr>
        <w:t>час.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. Знакомство с детьми. Правила поведения на занятиях. Правила пользования материалами и инструментами. Виды и свойства </w:t>
      </w:r>
      <w:r w:rsidR="00825231" w:rsidRPr="00664B89"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825231" w:rsidRPr="00664B89">
        <w:rPr>
          <w:rFonts w:ascii="Times New Roman" w:hAnsi="Times New Roman"/>
          <w:color w:val="000000"/>
          <w:sz w:val="28"/>
          <w:szCs w:val="28"/>
        </w:rPr>
        <w:t>лепки</w:t>
      </w:r>
      <w:r w:rsidR="00B37D29" w:rsidRPr="00664B89">
        <w:rPr>
          <w:rFonts w:ascii="Times New Roman" w:hAnsi="Times New Roman"/>
          <w:color w:val="000000"/>
          <w:sz w:val="28"/>
          <w:szCs w:val="28"/>
        </w:rPr>
        <w:t xml:space="preserve"> и оригами. </w:t>
      </w:r>
      <w:r w:rsidRPr="00664B89">
        <w:rPr>
          <w:rFonts w:ascii="Times New Roman" w:hAnsi="Times New Roman"/>
          <w:color w:val="000000"/>
          <w:sz w:val="28"/>
          <w:szCs w:val="28"/>
        </w:rPr>
        <w:t>Демонстрация готовых изделий.</w:t>
      </w:r>
    </w:p>
    <w:p w:rsidR="00AB4F6C" w:rsidRPr="00664B89" w:rsidRDefault="0011274F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Форма проведения занятий. 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 xml:space="preserve">Беседа, </w:t>
      </w:r>
      <w:r w:rsidR="00B37D29" w:rsidRPr="00664B89">
        <w:rPr>
          <w:rFonts w:ascii="Times New Roman" w:hAnsi="Times New Roman"/>
          <w:color w:val="000000"/>
          <w:sz w:val="28"/>
          <w:szCs w:val="28"/>
        </w:rPr>
        <w:t>наблюдение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1274F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Объяснительно-илл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>юстративный, игровой, наглядный, диагностический.</w:t>
      </w:r>
      <w:proofErr w:type="gramEnd"/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материал.</w:t>
      </w:r>
      <w:r w:rsidR="0011274F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О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 xml:space="preserve">бразцы работ, фотографии, схемы, </w:t>
      </w:r>
      <w:proofErr w:type="gramStart"/>
      <w:r w:rsidR="00E21A3C" w:rsidRPr="00664B89">
        <w:rPr>
          <w:rFonts w:ascii="Times New Roman" w:hAnsi="Times New Roman"/>
          <w:color w:val="000000"/>
          <w:sz w:val="28"/>
          <w:szCs w:val="28"/>
        </w:rPr>
        <w:t>тест-карты</w:t>
      </w:r>
      <w:proofErr w:type="gramEnd"/>
      <w:r w:rsidR="00E21A3C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итогов.</w:t>
      </w:r>
      <w:r w:rsidR="0011274F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9A2" w:rsidRPr="00664B89">
        <w:rPr>
          <w:rFonts w:ascii="Times New Roman" w:hAnsi="Times New Roman"/>
          <w:color w:val="000000"/>
          <w:sz w:val="28"/>
          <w:szCs w:val="28"/>
        </w:rPr>
        <w:t>Беседа, опрос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7D29" w:rsidRPr="00664B89">
        <w:rPr>
          <w:rFonts w:ascii="Times New Roman" w:hAnsi="Times New Roman"/>
          <w:color w:val="000000"/>
          <w:sz w:val="28"/>
          <w:szCs w:val="28"/>
        </w:rPr>
        <w:t>наблюдение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E82182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6C1C" w:rsidRPr="00664B8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B4F6C" w:rsidRPr="00664B89" w:rsidRDefault="00B31D0F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i/>
          <w:sz w:val="28"/>
          <w:szCs w:val="28"/>
        </w:rPr>
        <w:t>Воздушный п</w:t>
      </w:r>
      <w:r w:rsidR="00992CCC" w:rsidRPr="00664B89">
        <w:rPr>
          <w:rFonts w:ascii="Times New Roman" w:hAnsi="Times New Roman"/>
          <w:b/>
          <w:i/>
          <w:sz w:val="28"/>
          <w:szCs w:val="28"/>
        </w:rPr>
        <w:t xml:space="preserve">ластилин. </w:t>
      </w:r>
      <w:r w:rsidR="00AB4F6C" w:rsidRPr="00664B8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65618F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92CCC" w:rsidRPr="00664B89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="00AB4F6C"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54FC4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463B9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142" w:rsidRPr="00664B89">
        <w:rPr>
          <w:rFonts w:ascii="Times New Roman" w:hAnsi="Times New Roman"/>
          <w:color w:val="000000"/>
          <w:sz w:val="28"/>
          <w:szCs w:val="28"/>
        </w:rPr>
        <w:t>Повторение основных правил лепки и технических приёмов  (</w:t>
      </w:r>
      <w:proofErr w:type="gramStart"/>
      <w:r w:rsidR="00436142" w:rsidRPr="00664B89">
        <w:rPr>
          <w:rFonts w:ascii="Times New Roman" w:hAnsi="Times New Roman"/>
          <w:color w:val="000000"/>
          <w:sz w:val="28"/>
          <w:szCs w:val="28"/>
        </w:rPr>
        <w:t>конструктивный</w:t>
      </w:r>
      <w:proofErr w:type="gramEnd"/>
      <w:r w:rsidR="00436142" w:rsidRPr="00664B89">
        <w:rPr>
          <w:rFonts w:ascii="Times New Roman" w:hAnsi="Times New Roman"/>
          <w:color w:val="000000"/>
          <w:sz w:val="28"/>
          <w:szCs w:val="28"/>
        </w:rPr>
        <w:t>, скульптурный, комбинированный).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Практика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FC4" w:rsidRPr="00664B89">
        <w:rPr>
          <w:rFonts w:ascii="Times New Roman" w:hAnsi="Times New Roman"/>
          <w:color w:val="000000"/>
          <w:sz w:val="28"/>
          <w:szCs w:val="28"/>
        </w:rPr>
        <w:t>Лепка объёмных</w:t>
      </w:r>
      <w:r w:rsidR="0000248C" w:rsidRPr="00664B89">
        <w:rPr>
          <w:rFonts w:ascii="Times New Roman" w:hAnsi="Times New Roman"/>
          <w:color w:val="000000"/>
          <w:sz w:val="28"/>
          <w:szCs w:val="28"/>
        </w:rPr>
        <w:t xml:space="preserve"> и плоских</w:t>
      </w:r>
      <w:r w:rsidR="00054FC4" w:rsidRPr="00664B89">
        <w:rPr>
          <w:rFonts w:ascii="Times New Roman" w:hAnsi="Times New Roman"/>
          <w:color w:val="000000"/>
          <w:sz w:val="28"/>
          <w:szCs w:val="28"/>
        </w:rPr>
        <w:t xml:space="preserve"> фигур животных, растений, предметов быта, овощей и фруктов. 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занятий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Беседа. Самостоятельная работа по усвоению новых знаний.</w:t>
      </w:r>
    </w:p>
    <w:p w:rsidR="00E21A3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E1B2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>ельно-иллюстративный, наглядный, практический.</w:t>
      </w:r>
      <w:proofErr w:type="gramEnd"/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Образцы работ, схемы.</w:t>
      </w:r>
    </w:p>
    <w:p w:rsidR="00E21A3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E1B2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9A2" w:rsidRPr="00664B89">
        <w:rPr>
          <w:rFonts w:ascii="Times New Roman" w:hAnsi="Times New Roman"/>
          <w:color w:val="000000"/>
          <w:sz w:val="28"/>
          <w:szCs w:val="28"/>
        </w:rPr>
        <w:t>Беседа, опрос</w:t>
      </w:r>
      <w:r w:rsidR="00E21A3C" w:rsidRPr="00664B89">
        <w:rPr>
          <w:rFonts w:ascii="Times New Roman" w:hAnsi="Times New Roman"/>
          <w:color w:val="000000"/>
          <w:sz w:val="28"/>
          <w:szCs w:val="28"/>
        </w:rPr>
        <w:t>, самоанализ.</w:t>
      </w:r>
    </w:p>
    <w:p w:rsidR="00E82182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6C1C" w:rsidRPr="00664B8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B4F6C" w:rsidRPr="00664B89" w:rsidRDefault="00D0683F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64B89">
        <w:rPr>
          <w:rFonts w:ascii="Times New Roman" w:hAnsi="Times New Roman"/>
          <w:b/>
          <w:i/>
          <w:sz w:val="28"/>
          <w:szCs w:val="28"/>
        </w:rPr>
        <w:t>Пластилинография</w:t>
      </w:r>
      <w:proofErr w:type="spellEnd"/>
      <w:r w:rsidR="00AB4F6C" w:rsidRPr="00664B8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618F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AB4F6C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часов.</w:t>
      </w:r>
    </w:p>
    <w:p w:rsidR="00894669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Теория.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028C8" w:rsidRPr="00664B89">
        <w:rPr>
          <w:rFonts w:ascii="Times New Roman" w:hAnsi="Times New Roman"/>
          <w:color w:val="000000"/>
          <w:sz w:val="28"/>
          <w:szCs w:val="28"/>
        </w:rPr>
        <w:t>Знакомство с основными методами рисования картин пластилином (</w:t>
      </w:r>
      <w:r w:rsidR="001028C8" w:rsidRPr="00664B89">
        <w:rPr>
          <w:rFonts w:ascii="Times New Roman" w:hAnsi="Times New Roman"/>
          <w:sz w:val="28"/>
          <w:szCs w:val="28"/>
        </w:rPr>
        <w:t xml:space="preserve">метод размазывания, </w:t>
      </w:r>
      <w:r w:rsidR="001028C8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рисование пластилиновыми шариками, </w:t>
      </w:r>
      <w:r w:rsidR="001028C8" w:rsidRPr="00664B89">
        <w:rPr>
          <w:rFonts w:ascii="Times New Roman" w:hAnsi="Times New Roman"/>
          <w:sz w:val="28"/>
          <w:szCs w:val="28"/>
        </w:rPr>
        <w:t>метод жгутиков).</w:t>
      </w:r>
    </w:p>
    <w:p w:rsidR="00894669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Практика.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160" w:rsidRPr="00664B89">
        <w:rPr>
          <w:rFonts w:ascii="Times New Roman" w:hAnsi="Times New Roman"/>
          <w:color w:val="000000"/>
          <w:sz w:val="28"/>
          <w:szCs w:val="28"/>
        </w:rPr>
        <w:t>Рисование животных</w:t>
      </w:r>
      <w:r w:rsidR="00D870C2" w:rsidRPr="00664B89">
        <w:rPr>
          <w:rFonts w:ascii="Times New Roman" w:hAnsi="Times New Roman"/>
          <w:color w:val="000000"/>
          <w:sz w:val="28"/>
          <w:szCs w:val="28"/>
        </w:rPr>
        <w:t>, растений</w:t>
      </w:r>
      <w:r w:rsidR="00CD6160" w:rsidRPr="00664B89">
        <w:rPr>
          <w:rFonts w:ascii="Times New Roman" w:hAnsi="Times New Roman"/>
          <w:color w:val="000000"/>
          <w:sz w:val="28"/>
          <w:szCs w:val="28"/>
        </w:rPr>
        <w:t xml:space="preserve"> и натюрмортов</w:t>
      </w:r>
      <w:r w:rsidR="00894669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занятий.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Беседа. Коллективная и самостоятельная работа по усвоению новых знаний.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E1B2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Объяснительно-иллюстративный, наглядный</w:t>
      </w:r>
      <w:r w:rsidR="00A62B28" w:rsidRPr="00664B89">
        <w:rPr>
          <w:rFonts w:ascii="Times New Roman" w:hAnsi="Times New Roman"/>
          <w:color w:val="000000"/>
          <w:sz w:val="28"/>
          <w:szCs w:val="28"/>
        </w:rPr>
        <w:t>, практический.</w:t>
      </w:r>
      <w:proofErr w:type="gramEnd"/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материал.</w:t>
      </w:r>
      <w:r w:rsidR="00AE1B22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Образцы работ, схемы.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E1B2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Беседа, опрос, </w:t>
      </w:r>
      <w:r w:rsidR="00A62B28" w:rsidRPr="00664B89">
        <w:rPr>
          <w:rFonts w:ascii="Times New Roman" w:hAnsi="Times New Roman"/>
          <w:color w:val="000000"/>
          <w:sz w:val="28"/>
          <w:szCs w:val="28"/>
        </w:rPr>
        <w:t>самоанализ.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C91819" w:rsidRPr="00664B8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4B89">
        <w:rPr>
          <w:rFonts w:ascii="Times New Roman" w:hAnsi="Times New Roman"/>
          <w:b/>
          <w:i/>
          <w:sz w:val="28"/>
          <w:szCs w:val="28"/>
        </w:rPr>
        <w:t>Базовая формы: «треугольник», «книжка», «воздушный змей», «дверь», «блин», «двойной треугольник</w:t>
      </w:r>
      <w:r w:rsidR="00C91819" w:rsidRPr="00664B89">
        <w:rPr>
          <w:rFonts w:ascii="Times New Roman" w:hAnsi="Times New Roman"/>
          <w:b/>
          <w:i/>
          <w:sz w:val="28"/>
          <w:szCs w:val="28"/>
        </w:rPr>
        <w:t>».</w:t>
      </w:r>
      <w:r w:rsidR="00C91819" w:rsidRPr="00664B8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–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618F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часов.</w:t>
      </w:r>
      <w:proofErr w:type="gramEnd"/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Работа с бумагой. Изучение базовых форм оригами.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Практика.</w:t>
      </w:r>
      <w:r w:rsidR="008463B9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Складывание из бумаги насекомых, животных, рыб, птиц и предметов быта.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Форма проведения занятий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Беседа. Самостоятельная работа по усвоению новых знаний.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Объяснительно-иллюстративный, игровой, наглядный, практический.</w:t>
      </w:r>
      <w:proofErr w:type="gramEnd"/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Образцы работ, схемы.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Беседа, опрос, самоанализ.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C8656E" w:rsidRPr="00664B89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i/>
          <w:sz w:val="28"/>
          <w:szCs w:val="28"/>
        </w:rPr>
        <w:t>Динамичное оригами</w:t>
      </w:r>
      <w:r w:rsidRPr="00664B89">
        <w:rPr>
          <w:rFonts w:ascii="Times New Roman" w:hAnsi="Times New Roman"/>
          <w:sz w:val="28"/>
          <w:szCs w:val="28"/>
        </w:rPr>
        <w:t xml:space="preserve">. </w:t>
      </w:r>
      <w:r w:rsidR="007D3966" w:rsidRPr="00664B89">
        <w:rPr>
          <w:rFonts w:ascii="Times New Roman" w:hAnsi="Times New Roman"/>
          <w:sz w:val="28"/>
          <w:szCs w:val="28"/>
        </w:rPr>
        <w:t>–</w:t>
      </w:r>
      <w:r w:rsidRPr="00664B89">
        <w:rPr>
          <w:rFonts w:ascii="Times New Roman" w:hAnsi="Times New Roman"/>
          <w:sz w:val="28"/>
          <w:szCs w:val="28"/>
        </w:rPr>
        <w:t xml:space="preserve"> 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4 часа.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Работа с бумагой.</w:t>
      </w:r>
      <w:r w:rsidR="00B41801" w:rsidRPr="00664B89">
        <w:rPr>
          <w:rFonts w:ascii="Times New Roman" w:hAnsi="Times New Roman"/>
          <w:color w:val="000000"/>
          <w:sz w:val="28"/>
          <w:szCs w:val="28"/>
        </w:rPr>
        <w:t xml:space="preserve"> Изучаем динамику наших готовых изделий. 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Практика.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Складывание из бумаги </w:t>
      </w:r>
      <w:r w:rsidR="00B41801" w:rsidRPr="00664B89">
        <w:rPr>
          <w:rFonts w:ascii="Times New Roman" w:hAnsi="Times New Roman"/>
          <w:color w:val="000000"/>
          <w:sz w:val="28"/>
          <w:szCs w:val="28"/>
        </w:rPr>
        <w:t>надувное сердце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41801" w:rsidRPr="00664B89">
        <w:rPr>
          <w:rFonts w:ascii="Times New Roman" w:hAnsi="Times New Roman"/>
          <w:color w:val="000000"/>
          <w:sz w:val="28"/>
          <w:szCs w:val="28"/>
        </w:rPr>
        <w:t>змейку-пружинку</w:t>
      </w:r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занятий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Беседа. Самостоятельная работа по усвоению новых знаний.</w:t>
      </w:r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Объяснительно-иллюстративный, игровой, наглядный, практический.</w:t>
      </w:r>
      <w:proofErr w:type="gramEnd"/>
    </w:p>
    <w:p w:rsidR="00BC318A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Образцы работ, схемы.</w:t>
      </w:r>
    </w:p>
    <w:p w:rsidR="001939CB" w:rsidRPr="00664B89" w:rsidRDefault="00BC318A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Беседа, опрос, самоанализ.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82182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C8656E" w:rsidRPr="00664B89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664B89">
        <w:rPr>
          <w:rFonts w:ascii="Times New Roman" w:hAnsi="Times New Roman"/>
          <w:b/>
          <w:bCs/>
          <w:i/>
          <w:color w:val="000000"/>
          <w:sz w:val="28"/>
          <w:szCs w:val="28"/>
        </w:rPr>
        <w:t>Итоговое</w:t>
      </w:r>
      <w:proofErr w:type="gramEnd"/>
      <w:r w:rsidRPr="00664B8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занятие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65618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часа.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Теория</w:t>
      </w:r>
      <w:r w:rsidRPr="00664B89">
        <w:rPr>
          <w:rFonts w:ascii="Times New Roman" w:hAnsi="Times New Roman"/>
          <w:color w:val="000000"/>
          <w:sz w:val="28"/>
          <w:szCs w:val="28"/>
        </w:rPr>
        <w:t>. Подведение итогов работы за год.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занятий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6102E" w:rsidRPr="00664B89">
        <w:rPr>
          <w:rFonts w:ascii="Times New Roman" w:hAnsi="Times New Roman"/>
          <w:color w:val="000000"/>
          <w:sz w:val="28"/>
          <w:szCs w:val="28"/>
        </w:rPr>
        <w:t>Беседа,</w:t>
      </w:r>
      <w:r w:rsidR="00705B6D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56E" w:rsidRPr="00664B89">
        <w:rPr>
          <w:rFonts w:ascii="Times New Roman" w:hAnsi="Times New Roman"/>
          <w:color w:val="000000"/>
          <w:sz w:val="28"/>
          <w:szCs w:val="28"/>
        </w:rPr>
        <w:t>наблюдение</w:t>
      </w:r>
      <w:r w:rsidR="00705B6D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6102E" w:rsidRPr="00664B89">
        <w:rPr>
          <w:rFonts w:ascii="Times New Roman" w:hAnsi="Times New Roman"/>
          <w:color w:val="000000"/>
          <w:sz w:val="28"/>
          <w:szCs w:val="28"/>
        </w:rPr>
        <w:t>Практические.</w:t>
      </w:r>
      <w:proofErr w:type="gramEnd"/>
    </w:p>
    <w:p w:rsidR="00AB4F6C" w:rsidRPr="00664B89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Дидактический материал</w:t>
      </w:r>
      <w:r w:rsidR="006C40E7" w:rsidRPr="00664B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64B89">
        <w:rPr>
          <w:rFonts w:ascii="Times New Roman" w:hAnsi="Times New Roman"/>
          <w:color w:val="000000"/>
          <w:sz w:val="28"/>
          <w:szCs w:val="28"/>
        </w:rPr>
        <w:t>Образцы работ</w:t>
      </w:r>
      <w:r w:rsidR="00C6102E" w:rsidRPr="00664B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4137" w:rsidRPr="00664B89">
        <w:rPr>
          <w:rFonts w:ascii="Times New Roman" w:hAnsi="Times New Roman"/>
          <w:color w:val="000000"/>
          <w:sz w:val="28"/>
          <w:szCs w:val="28"/>
        </w:rPr>
        <w:t>диагностические занятия</w:t>
      </w:r>
      <w:r w:rsidR="00C6102E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E871B7" w:rsidRDefault="00AB4F6C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подведения итогов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6C40E7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02E" w:rsidRPr="00664B89">
        <w:rPr>
          <w:rFonts w:ascii="Times New Roman" w:hAnsi="Times New Roman"/>
          <w:bCs/>
          <w:color w:val="000000"/>
          <w:sz w:val="28"/>
          <w:szCs w:val="28"/>
        </w:rPr>
        <w:t>Итоговая диагностика.</w:t>
      </w:r>
    </w:p>
    <w:p w:rsidR="007636A8" w:rsidRDefault="007636A8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Тема 7.</w:t>
      </w:r>
    </w:p>
    <w:p w:rsidR="00C14C60" w:rsidRDefault="00C14C60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Пальчиковая гимнастика – 5 часов.</w:t>
      </w:r>
    </w:p>
    <w:p w:rsidR="00C14C60" w:rsidRDefault="00C14C60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Использования в </w:t>
      </w:r>
      <w:r w:rsidR="00DB1D1F">
        <w:rPr>
          <w:rFonts w:ascii="Times New Roman" w:hAnsi="Times New Roman"/>
          <w:bCs/>
          <w:color w:val="000000"/>
          <w:sz w:val="28"/>
          <w:szCs w:val="28"/>
        </w:rPr>
        <w:t>определенных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моментах занятий</w:t>
      </w:r>
      <w:r w:rsidR="00DB1D1F">
        <w:rPr>
          <w:rFonts w:ascii="Times New Roman" w:hAnsi="Times New Roman"/>
          <w:bCs/>
          <w:color w:val="000000"/>
          <w:sz w:val="28"/>
          <w:szCs w:val="28"/>
        </w:rPr>
        <w:t xml:space="preserve"> пальчиковых упражнений, способствующих укреплению мелкой моторики руки и подготовке ее к школьной нагрузке.</w:t>
      </w:r>
    </w:p>
    <w:p w:rsidR="00600447" w:rsidRPr="00600447" w:rsidRDefault="00600447" w:rsidP="001A3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Форма подведения итогов.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 со стороны педагога за техникой выполнения упражнений.</w:t>
      </w:r>
    </w:p>
    <w:p w:rsidR="005E0A11" w:rsidRDefault="005E0A11" w:rsidP="005E0A1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0A11" w:rsidRPr="002062CD" w:rsidRDefault="005E0A11" w:rsidP="002062CD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6" w:name="_Toc139987918"/>
      <w:r w:rsidRPr="002062CD">
        <w:rPr>
          <w:rFonts w:ascii="Times New Roman" w:hAnsi="Times New Roman" w:cs="Times New Roman"/>
          <w:color w:val="auto"/>
          <w:sz w:val="28"/>
        </w:rPr>
        <w:t>2.2 Календарный учебный план</w:t>
      </w:r>
      <w:bookmarkEnd w:id="6"/>
    </w:p>
    <w:p w:rsidR="005E0A11" w:rsidRDefault="005E0A11" w:rsidP="005E0A1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5E0A11" w:rsidRPr="00E1781D" w:rsidRDefault="005E0A11" w:rsidP="005E0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81D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5E0A11" w:rsidRPr="006127FA" w:rsidRDefault="005E0A11" w:rsidP="006127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1781D">
        <w:rPr>
          <w:rFonts w:ascii="Times New Roman" w:hAnsi="Times New Roman"/>
          <w:b/>
          <w:bCs/>
          <w:sz w:val="28"/>
          <w:szCs w:val="28"/>
        </w:rPr>
        <w:t>ДООП</w:t>
      </w:r>
      <w:proofErr w:type="spellEnd"/>
      <w:r w:rsidRPr="00E1781D">
        <w:rPr>
          <w:rFonts w:ascii="Times New Roman" w:hAnsi="Times New Roman"/>
          <w:b/>
          <w:bCs/>
          <w:sz w:val="28"/>
          <w:szCs w:val="28"/>
        </w:rPr>
        <w:t xml:space="preserve"> «Конструирование и лепка»</w:t>
      </w:r>
    </w:p>
    <w:tbl>
      <w:tblPr>
        <w:tblW w:w="5000" w:type="pct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692"/>
        <w:gridCol w:w="2033"/>
        <w:gridCol w:w="731"/>
        <w:gridCol w:w="1335"/>
        <w:gridCol w:w="1802"/>
        <w:gridCol w:w="972"/>
        <w:gridCol w:w="1755"/>
      </w:tblGrid>
      <w:tr w:rsidR="005E0A11" w:rsidRPr="00E1781D" w:rsidTr="00975AD7">
        <w:trPr>
          <w:trHeight w:val="77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:rsidR="005E0A11" w:rsidRPr="00E1781D" w:rsidRDefault="005E0A11" w:rsidP="00A4414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Кол-во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Время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занятия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Место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E0A11" w:rsidRPr="00E1781D" w:rsidRDefault="005E0A11" w:rsidP="00A441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2566B6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Вводное занятие. Виды лепки. Основные </w:t>
            </w: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виды лепки из пластилина.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4174D4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 наблюдение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2566B6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Лиса.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самоанализ.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2566B6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Заяц.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2566B6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Кот.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2566B6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Мышь.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Собака.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Рыба.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Слон.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Медведь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Кот.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035E7F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. Рисование пластилиновыми шариками. Рыба.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Открытка для мамы.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Пластинография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. Рисование пластилиновыми жгутиками. Баран.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Лев.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5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Птица.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Воздушный пластилин. </w:t>
            </w: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Новогодние украшения для ёлки. Шары.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</w:t>
            </w: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опрос, </w:t>
            </w: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«книжка». Конверт для Деда Мороза.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Воздушный пластилин. Новогодние украшения для ёлки. Фигурки.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Рыба.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Пластилин. Персонажи </w:t>
            </w:r>
            <w:proofErr w:type="gram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мультика</w:t>
            </w:r>
            <w:proofErr w:type="gram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Смешарики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». Ёжик.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«Воздушный змей». Слон.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«Воздушный змей». Кит.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«Воздушный змей». Жираф.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Беседа. Самостоятельная работа по усвоению </w:t>
            </w: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Пластилин. Персонажи </w:t>
            </w:r>
            <w:proofErr w:type="gram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мультика</w:t>
            </w:r>
            <w:proofErr w:type="gram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Крош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«книжка». Конверт с сюрпризом.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Пластилин. Плоские фигуры. Собака.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«блин». Подсолнух.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Рисование пластилиновыми шариками. Натюрморт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Ходунок.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F65EC8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Открытка. Космос.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. Цветы.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Базовая форма «треугольник». Краб.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Динамичное оригами. Надувное сердце.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3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 xml:space="preserve">Динамичное оригами. Змейка-пружинка.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0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Динамичное оригами. Самолёт-стрела.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Беседа. Самостоятельная работа по усвоению новых знаний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опрос, самоанализ</w:t>
            </w:r>
          </w:p>
        </w:tc>
      </w:tr>
      <w:tr w:rsidR="005E0A11" w:rsidRPr="00E1781D" w:rsidTr="00975AD7">
        <w:trPr>
          <w:trHeight w:val="1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954A0C" w:rsidP="00A4414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A11" w:rsidRPr="00E1781D" w:rsidRDefault="005E0A11" w:rsidP="00A44148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40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Беседа,</w:t>
            </w:r>
          </w:p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опрос.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A4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A11" w:rsidRPr="00E1781D" w:rsidRDefault="005E0A11" w:rsidP="0097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E1781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Итоговая диагностика</w:t>
            </w:r>
            <w:r w:rsidRPr="00E1781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5E0A11" w:rsidRPr="00E1781D" w:rsidRDefault="005E0A11" w:rsidP="005E0A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0A11" w:rsidRPr="00664B89" w:rsidRDefault="005E0A11" w:rsidP="005E0A1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646B" w:rsidRPr="00664B89" w:rsidRDefault="001A3323" w:rsidP="001A33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E646B" w:rsidRPr="002062CD" w:rsidRDefault="007D3966" w:rsidP="002062C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139987919"/>
      <w:r w:rsidRPr="002062CD">
        <w:rPr>
          <w:rFonts w:ascii="Times New Roman" w:hAnsi="Times New Roman" w:cs="Times New Roman"/>
          <w:color w:val="auto"/>
          <w:sz w:val="28"/>
          <w:lang w:val="en-US"/>
        </w:rPr>
        <w:lastRenderedPageBreak/>
        <w:t>III</w:t>
      </w:r>
      <w:r w:rsidRPr="002062CD">
        <w:rPr>
          <w:rFonts w:ascii="Times New Roman" w:hAnsi="Times New Roman" w:cs="Times New Roman"/>
          <w:color w:val="auto"/>
          <w:sz w:val="28"/>
        </w:rPr>
        <w:t>. СОДЕРЖАНИЕ ПРОГРАММЫ</w:t>
      </w:r>
      <w:bookmarkEnd w:id="7"/>
    </w:p>
    <w:p w:rsidR="007D3966" w:rsidRPr="002062CD" w:rsidRDefault="00217B59" w:rsidP="002062C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bookmarkStart w:id="8" w:name="_Toc139987920"/>
      <w:r w:rsidRPr="002062CD">
        <w:rPr>
          <w:rFonts w:ascii="Times New Roman" w:hAnsi="Times New Roman" w:cs="Times New Roman"/>
          <w:color w:val="auto"/>
          <w:sz w:val="28"/>
        </w:rPr>
        <w:t>3.1 Условия реализации программы</w:t>
      </w:r>
      <w:bookmarkEnd w:id="8"/>
    </w:p>
    <w:p w:rsidR="00217B59" w:rsidRPr="00664B89" w:rsidRDefault="00217B59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оснащение</w:t>
      </w:r>
    </w:p>
    <w:p w:rsidR="00B71344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материал для лепки и оригами (пластилин, воздушный пластилин, цветная бумага для ксерокса, клей-карандаш);</w:t>
      </w:r>
    </w:p>
    <w:p w:rsidR="00B71344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 xml:space="preserve">- стеки для обработки пластичных масс; </w:t>
      </w:r>
    </w:p>
    <w:p w:rsidR="00B71344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доска или подкладной лист для лепки;</w:t>
      </w:r>
    </w:p>
    <w:p w:rsidR="00B71344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ножницы для вырезания из бумаги;</w:t>
      </w:r>
    </w:p>
    <w:p w:rsidR="00B71344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 xml:space="preserve"> -печатки для украшения лепных работ (различные палочки, колпачки от фломастеров, гвоздики могут служить в качестве печатки для нанесения узора на лепное изделие); </w:t>
      </w:r>
    </w:p>
    <w:p w:rsidR="00217B59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салфетка (под рукой ребенка во время лепки всегда должна быть матерчатая или бумажная салфетка, чтобы вытереть стол, руки и т.д</w:t>
      </w:r>
      <w:r w:rsidR="003A2C6C" w:rsidRPr="00664B89">
        <w:rPr>
          <w:rFonts w:ascii="Times New Roman" w:hAnsi="Times New Roman"/>
          <w:sz w:val="28"/>
          <w:szCs w:val="28"/>
        </w:rPr>
        <w:t>.</w:t>
      </w:r>
      <w:r w:rsidRPr="00664B89">
        <w:rPr>
          <w:rFonts w:ascii="Times New Roman" w:hAnsi="Times New Roman"/>
          <w:sz w:val="28"/>
          <w:szCs w:val="28"/>
        </w:rPr>
        <w:t>).</w:t>
      </w:r>
    </w:p>
    <w:p w:rsidR="00217B59" w:rsidRPr="00664B89" w:rsidRDefault="00217B59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Кадровое обеспечение</w:t>
      </w:r>
    </w:p>
    <w:p w:rsidR="00217B59" w:rsidRPr="00664B89" w:rsidRDefault="00B71344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Для реализации программы необходим педагог дополнительного образования, знающий специфику дошкольного образования и имеющий курсы повышения квалификации по художественной направленности.</w:t>
      </w:r>
    </w:p>
    <w:p w:rsidR="007A1DB3" w:rsidRDefault="007A1DB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7B59" w:rsidRPr="002062CD" w:rsidRDefault="00217B59" w:rsidP="002062C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bookmarkStart w:id="9" w:name="_Toc139987921"/>
      <w:r w:rsidRPr="002062CD">
        <w:rPr>
          <w:rFonts w:ascii="Times New Roman" w:hAnsi="Times New Roman" w:cs="Times New Roman"/>
          <w:color w:val="auto"/>
          <w:sz w:val="28"/>
        </w:rPr>
        <w:t>3.2 Формы контроля и аттестации</w:t>
      </w:r>
      <w:bookmarkEnd w:id="9"/>
    </w:p>
    <w:p w:rsidR="00217B59" w:rsidRPr="00664B89" w:rsidRDefault="00217B59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Формами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подведения итогов реализации дополнительной общеобразовательной программы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8B2" w:rsidRPr="00664B89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664B89">
        <w:rPr>
          <w:rFonts w:ascii="Times New Roman" w:hAnsi="Times New Roman"/>
          <w:color w:val="000000"/>
          <w:sz w:val="28"/>
          <w:szCs w:val="28"/>
        </w:rPr>
        <w:t>диагностические занятия.</w:t>
      </w:r>
    </w:p>
    <w:p w:rsidR="007A1DB3" w:rsidRDefault="007A1DB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7B59" w:rsidRPr="002062CD" w:rsidRDefault="00F318B2" w:rsidP="002062C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bookmarkStart w:id="10" w:name="_Toc139987922"/>
      <w:r w:rsidRPr="002062CD">
        <w:rPr>
          <w:rFonts w:ascii="Times New Roman" w:hAnsi="Times New Roman" w:cs="Times New Roman"/>
          <w:color w:val="auto"/>
          <w:sz w:val="28"/>
        </w:rPr>
        <w:t>3.3 Планируемые результаты</w:t>
      </w:r>
      <w:bookmarkEnd w:id="10"/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К концу обучения учащиеся</w:t>
      </w:r>
      <w:r w:rsidR="003A2C6C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должны знать: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правила безопасности труда и личной гигиены при работе инструментами и приспособлениями;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правила организации рабочего места;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название и назначение материалов, инструментов и приспособлений, предусмотренных программой;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основные правила и приёмы обработки пластилина, воздушного пластилина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,</w:t>
      </w:r>
      <w:r w:rsidRPr="00664B89">
        <w:rPr>
          <w:rFonts w:ascii="Times New Roman" w:hAnsi="Times New Roman"/>
          <w:sz w:val="28"/>
          <w:szCs w:val="28"/>
        </w:rPr>
        <w:t>;</w:t>
      </w:r>
      <w:proofErr w:type="gramEnd"/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sz w:val="28"/>
          <w:szCs w:val="28"/>
        </w:rPr>
        <w:t>- основные геометрические понятия и базовые формы.</w:t>
      </w:r>
    </w:p>
    <w:p w:rsidR="00A522D7" w:rsidRPr="00664B89" w:rsidRDefault="00A522D7" w:rsidP="00664B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/>
          <w:sz w:val="28"/>
          <w:szCs w:val="28"/>
        </w:rPr>
        <w:t>Должны уметь: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пользоваться инструментами и приспособлениями, использовать их строго по назначению и бережно относится к ним;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соблюдать правила безопасности труда и личной гигиены;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правильно организовывать рабочее место и поддерживать порядок во время работы;</w:t>
      </w:r>
    </w:p>
    <w:p w:rsidR="00A522D7" w:rsidRPr="00664B89" w:rsidRDefault="00A522D7" w:rsidP="0066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- выполнять правила и приёмы обработки пластилина, воздушного пластилина</w:t>
      </w:r>
      <w:r w:rsidRPr="00664B89">
        <w:rPr>
          <w:rFonts w:ascii="Times New Roman" w:hAnsi="Times New Roman"/>
          <w:sz w:val="28"/>
          <w:szCs w:val="28"/>
        </w:rPr>
        <w:t>.</w:t>
      </w:r>
    </w:p>
    <w:p w:rsidR="007A1DB3" w:rsidRDefault="007A1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5FCF" w:rsidRPr="002062CD" w:rsidRDefault="00F318B2" w:rsidP="002062C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1" w:name="_Toc139987923"/>
      <w:r w:rsidRPr="002062CD">
        <w:rPr>
          <w:rFonts w:ascii="Times New Roman" w:hAnsi="Times New Roman" w:cs="Times New Roman"/>
          <w:color w:val="auto"/>
          <w:sz w:val="28"/>
          <w:lang w:val="en-US"/>
        </w:rPr>
        <w:lastRenderedPageBreak/>
        <w:t>IV</w:t>
      </w:r>
      <w:r w:rsidRPr="002062CD">
        <w:rPr>
          <w:rFonts w:ascii="Times New Roman" w:hAnsi="Times New Roman" w:cs="Times New Roman"/>
          <w:color w:val="auto"/>
          <w:sz w:val="28"/>
        </w:rPr>
        <w:t>. МЕТОДИЧЕСКОЕ ОБЕСПЕЧЕНИЕ</w:t>
      </w:r>
      <w:bookmarkEnd w:id="11"/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Методическое обеспечение программы «</w:t>
      </w:r>
      <w:r w:rsidR="000A6C12" w:rsidRPr="00664B89">
        <w:rPr>
          <w:rFonts w:ascii="Times New Roman" w:hAnsi="Times New Roman"/>
          <w:color w:val="000000"/>
          <w:sz w:val="28"/>
          <w:szCs w:val="28"/>
        </w:rPr>
        <w:t>Конструирование и</w:t>
      </w:r>
      <w:r w:rsidR="00D51E16" w:rsidRPr="00664B89">
        <w:rPr>
          <w:rFonts w:ascii="Times New Roman" w:hAnsi="Times New Roman"/>
          <w:color w:val="000000"/>
          <w:sz w:val="28"/>
          <w:szCs w:val="28"/>
        </w:rPr>
        <w:t xml:space="preserve"> лепка</w:t>
      </w:r>
      <w:r w:rsidRPr="00664B89">
        <w:rPr>
          <w:rFonts w:ascii="Times New Roman" w:hAnsi="Times New Roman"/>
          <w:color w:val="000000"/>
          <w:sz w:val="28"/>
          <w:szCs w:val="28"/>
        </w:rPr>
        <w:t>»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учащихся, на которых рассчитана данная программа, характеризуется конкретно-образным мышлением.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Программа соединяет игру и обучение в единое целое, что обеспечивает единое решение познавательных, практических и игровых задач (при ведущем значении последних). Все поделки функциональны: ими можно играть, их можно использовать в быту, их можно подарить друзьям и родным. Особое внимание уделяется созданию в детском коллективе доброжел</w:t>
      </w:r>
      <w:r w:rsidR="003A2C6C" w:rsidRPr="00664B89">
        <w:rPr>
          <w:rFonts w:ascii="Times New Roman" w:hAnsi="Times New Roman"/>
          <w:color w:val="000000"/>
          <w:sz w:val="28"/>
          <w:szCs w:val="28"/>
        </w:rPr>
        <w:t>ательной творческой обстановке.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При осуществлении практической деятельности с применением предметной (образцы изделий, практические </w:t>
      </w:r>
      <w:r w:rsidR="00180BF6">
        <w:rPr>
          <w:rFonts w:ascii="Times New Roman" w:hAnsi="Times New Roman"/>
          <w:color w:val="000000"/>
          <w:sz w:val="28"/>
          <w:szCs w:val="28"/>
        </w:rPr>
        <w:t xml:space="preserve">упражнения) </w:t>
      </w:r>
      <w:r w:rsidR="00C8656E" w:rsidRPr="00664B89">
        <w:rPr>
          <w:rFonts w:ascii="Times New Roman" w:hAnsi="Times New Roman"/>
          <w:color w:val="000000"/>
          <w:sz w:val="28"/>
          <w:szCs w:val="28"/>
        </w:rPr>
        <w:t>и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словесной (речь педагога) наглядности, учащиеся способны полностью усвоить Учащиеся постепенно овладевают знаниями, умениями и навыками. Ориентируясь на этот принцип, педагог составляет учебно-тематическое планирование. Большое внимание также уделяется принципам доступности и посильности в обучении, связи теории с практикой, прочности овладения знаниями и умениями.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В процессе</w:t>
      </w:r>
      <w:r w:rsidR="00ED355B" w:rsidRPr="00664B89">
        <w:rPr>
          <w:rFonts w:ascii="Times New Roman" w:hAnsi="Times New Roman"/>
          <w:color w:val="000000"/>
          <w:sz w:val="28"/>
          <w:szCs w:val="28"/>
        </w:rPr>
        <w:t xml:space="preserve"> занятий используются различные </w:t>
      </w:r>
      <w:r w:rsidRPr="00664B8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формы занятий</w:t>
      </w:r>
      <w:r w:rsidRPr="00664B89">
        <w:rPr>
          <w:rFonts w:ascii="Times New Roman" w:hAnsi="Times New Roman"/>
          <w:color w:val="000000"/>
          <w:sz w:val="28"/>
          <w:szCs w:val="28"/>
        </w:rPr>
        <w:t>:</w:t>
      </w:r>
    </w:p>
    <w:p w:rsidR="00DE3D38" w:rsidRPr="00664B89" w:rsidRDefault="00ED355B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7FE8" w:rsidRPr="00664B89">
        <w:rPr>
          <w:rFonts w:ascii="Times New Roman" w:hAnsi="Times New Roman"/>
          <w:color w:val="000000"/>
          <w:sz w:val="28"/>
          <w:szCs w:val="28"/>
        </w:rPr>
        <w:t xml:space="preserve">комбинированные и практические занятия, </w:t>
      </w:r>
    </w:p>
    <w:p w:rsidR="00DE3D38" w:rsidRPr="00664B89" w:rsidRDefault="00ED355B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7FE8" w:rsidRPr="00664B89">
        <w:rPr>
          <w:rFonts w:ascii="Times New Roman" w:hAnsi="Times New Roman"/>
          <w:color w:val="000000"/>
          <w:sz w:val="28"/>
          <w:szCs w:val="28"/>
        </w:rPr>
        <w:t xml:space="preserve">игры, </w:t>
      </w:r>
    </w:p>
    <w:p w:rsidR="005F7FE8" w:rsidRPr="00664B89" w:rsidRDefault="00ED355B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7FE8" w:rsidRPr="00664B89">
        <w:rPr>
          <w:rFonts w:ascii="Times New Roman" w:hAnsi="Times New Roman"/>
          <w:color w:val="000000"/>
          <w:sz w:val="28"/>
          <w:szCs w:val="28"/>
        </w:rPr>
        <w:t>соревнования и другие.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А также различные методы.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64B8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Методы, в основе которых лежит способ организации занятия</w:t>
      </w:r>
      <w:r w:rsidRPr="00664B89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• словесный (устное изложение, беседа, рассказ, лекция и т.д.)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• наглядный (показ иллюстраций, наблюдение, показ (выполнение) педагогом, работа по образцу и др.)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(выполнение работ по инструкционным картам, схемам и др.)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64B8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дети воспринимают и усваивают готовую информацию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репродуктивный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частично-поисковый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2A2D72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•</w:t>
      </w:r>
      <w:r w:rsidR="005F7FE8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 w:rsidR="005F7FE8" w:rsidRPr="00664B89">
        <w:rPr>
          <w:rFonts w:ascii="Times New Roman" w:hAnsi="Times New Roman"/>
          <w:color w:val="000000"/>
          <w:sz w:val="28"/>
          <w:szCs w:val="28"/>
        </w:rPr>
        <w:t xml:space="preserve"> – самостоятельная творческая работа учащихся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64B8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Методы, в основе которых лежит форма организации деятельности учащихся на занятиях</w:t>
      </w:r>
      <w:r w:rsidRPr="00664B89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фронтальный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одновременная работа со всеми учащимися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lastRenderedPageBreak/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индивидуально-фронтальный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чередование индивидуальных и фронтальных форм работы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>;</w:t>
      </w:r>
    </w:p>
    <w:p w:rsidR="005F7FE8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• групповой</w:t>
      </w:r>
      <w:r w:rsidR="00FA057A" w:rsidRPr="00664B89">
        <w:rPr>
          <w:rFonts w:ascii="Times New Roman" w:hAnsi="Times New Roman"/>
          <w:color w:val="000000"/>
          <w:sz w:val="28"/>
          <w:szCs w:val="28"/>
        </w:rPr>
        <w:t xml:space="preserve"> – организация работы в группах;</w:t>
      </w:r>
    </w:p>
    <w:p w:rsidR="00A366CA" w:rsidRPr="007A1DB3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индивидуальный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:rsidR="002A2D72" w:rsidRPr="00664B89" w:rsidRDefault="002F5EB4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B89">
        <w:rPr>
          <w:rFonts w:ascii="Times New Roman" w:hAnsi="Times New Roman"/>
          <w:b/>
          <w:color w:val="000000"/>
          <w:sz w:val="28"/>
          <w:szCs w:val="28"/>
        </w:rPr>
        <w:t>Дидактическое</w:t>
      </w:r>
      <w:r w:rsidR="002A2D72" w:rsidRPr="00664B89">
        <w:rPr>
          <w:rFonts w:ascii="Times New Roman" w:hAnsi="Times New Roman"/>
          <w:b/>
          <w:color w:val="000000"/>
          <w:sz w:val="28"/>
          <w:szCs w:val="28"/>
        </w:rPr>
        <w:t xml:space="preserve"> обеспечение </w:t>
      </w:r>
      <w:proofErr w:type="gramStart"/>
      <w:r w:rsidR="002A2D72" w:rsidRPr="00664B89">
        <w:rPr>
          <w:rFonts w:ascii="Times New Roman" w:hAnsi="Times New Roman"/>
          <w:b/>
          <w:color w:val="000000"/>
          <w:sz w:val="28"/>
          <w:szCs w:val="28"/>
        </w:rPr>
        <w:t>ДОП</w:t>
      </w:r>
      <w:proofErr w:type="gramEnd"/>
    </w:p>
    <w:p w:rsidR="00F379F3" w:rsidRPr="00664B89" w:rsidRDefault="005F7FE8" w:rsidP="007A1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При организации работы объединения </w:t>
      </w:r>
      <w:r w:rsidR="00AE045B" w:rsidRPr="00664B8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используется </w:t>
      </w:r>
      <w:r w:rsidRPr="00664B89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дидактический материал</w:t>
      </w:r>
      <w:r w:rsidRPr="00664B8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.</w:t>
      </w:r>
      <w:r w:rsidR="00A366CA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Он включает в себя образцы изделий, выполненные педагогом и </w:t>
      </w:r>
      <w:proofErr w:type="gramStart"/>
      <w:r w:rsidRPr="00664B89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64B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6A57" w:rsidRPr="00664B89">
        <w:rPr>
          <w:rFonts w:ascii="Times New Roman" w:hAnsi="Times New Roman"/>
          <w:color w:val="000000"/>
          <w:sz w:val="28"/>
          <w:szCs w:val="28"/>
        </w:rPr>
        <w:t>шаблоны</w:t>
      </w:r>
      <w:r w:rsidR="00943822" w:rsidRPr="00664B89">
        <w:rPr>
          <w:rFonts w:ascii="Times New Roman" w:hAnsi="Times New Roman"/>
          <w:color w:val="000000"/>
          <w:sz w:val="28"/>
          <w:szCs w:val="28"/>
        </w:rPr>
        <w:t>, схемы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и эскизы, разработку отдельных тематических занятий.</w:t>
      </w:r>
    </w:p>
    <w:p w:rsidR="003A2C6C" w:rsidRPr="007A1DB3" w:rsidRDefault="007A1DB3" w:rsidP="007A1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2D72" w:rsidRPr="002062CD" w:rsidRDefault="003A2C6C" w:rsidP="002062C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139987924"/>
      <w:r w:rsidRPr="002062CD">
        <w:rPr>
          <w:rFonts w:ascii="Times New Roman" w:hAnsi="Times New Roman" w:cs="Times New Roman"/>
          <w:color w:val="auto"/>
          <w:sz w:val="28"/>
          <w:lang w:val="en-US"/>
        </w:rPr>
        <w:lastRenderedPageBreak/>
        <w:t>V</w:t>
      </w:r>
      <w:r w:rsidRPr="002062CD">
        <w:rPr>
          <w:rFonts w:ascii="Times New Roman" w:hAnsi="Times New Roman" w:cs="Times New Roman"/>
          <w:color w:val="auto"/>
          <w:sz w:val="28"/>
        </w:rPr>
        <w:t>. ДИАГНОСТИЧЕСКИЙ ИНСТРУМЕНТАРИЙ</w:t>
      </w:r>
      <w:bookmarkEnd w:id="12"/>
    </w:p>
    <w:p w:rsidR="009F50E7" w:rsidRPr="00664B89" w:rsidRDefault="005F7FE8" w:rsidP="00914E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 xml:space="preserve">1. Знание основных </w:t>
      </w:r>
      <w:r w:rsidR="00EC2F9E" w:rsidRPr="00664B89">
        <w:rPr>
          <w:rFonts w:ascii="Times New Roman" w:hAnsi="Times New Roman"/>
          <w:i/>
          <w:color w:val="000000"/>
          <w:sz w:val="28"/>
          <w:szCs w:val="28"/>
        </w:rPr>
        <w:t>правил и приёмов обработки пластилина,</w:t>
      </w:r>
      <w:r w:rsidR="009F50E7" w:rsidRPr="00664B89">
        <w:rPr>
          <w:rFonts w:ascii="Times New Roman" w:hAnsi="Times New Roman"/>
          <w:i/>
          <w:color w:val="000000"/>
          <w:sz w:val="28"/>
          <w:szCs w:val="28"/>
        </w:rPr>
        <w:t xml:space="preserve"> воздушного пластилина</w:t>
      </w:r>
      <w:r w:rsidR="00EC2F9E" w:rsidRPr="00664B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C2F9E" w:rsidRPr="00664B89">
        <w:rPr>
          <w:rFonts w:ascii="Times New Roman" w:hAnsi="Times New Roman"/>
          <w:i/>
          <w:sz w:val="28"/>
          <w:szCs w:val="28"/>
        </w:rPr>
        <w:t>солёного теста</w:t>
      </w:r>
      <w:r w:rsidR="009F50E7" w:rsidRPr="00664B89">
        <w:rPr>
          <w:rFonts w:ascii="Times New Roman" w:hAnsi="Times New Roman"/>
          <w:i/>
          <w:sz w:val="28"/>
          <w:szCs w:val="28"/>
        </w:rPr>
        <w:t>.</w:t>
      </w:r>
    </w:p>
    <w:p w:rsidR="00D77F29" w:rsidRPr="00664B89" w:rsidRDefault="00D77F29" w:rsidP="00914E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4B89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Pr="00664B89">
        <w:rPr>
          <w:rFonts w:ascii="Times New Roman" w:hAnsi="Times New Roman"/>
          <w:color w:val="000000" w:themeColor="text1"/>
          <w:sz w:val="28"/>
          <w:szCs w:val="28"/>
        </w:rPr>
        <w:t>выполнение базовых элементов (</w:t>
      </w:r>
      <w:r w:rsidRPr="00664B89">
        <w:rPr>
          <w:rStyle w:val="ac"/>
          <w:rFonts w:ascii="Times New Roman" w:hAnsi="Times New Roman"/>
          <w:b w:val="0"/>
          <w:color w:val="000000" w:themeColor="text1"/>
          <w:sz w:val="28"/>
          <w:szCs w:val="28"/>
        </w:rPr>
        <w:t>шар, валик, конус, лепешка)</w:t>
      </w:r>
      <w:proofErr w:type="gramStart"/>
      <w:r w:rsidRPr="00664B89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0005E" w:rsidRPr="00664B89" w:rsidRDefault="00CD55F9" w:rsidP="00914E2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F5EB4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таких</w:t>
      </w:r>
      <w:r w:rsidR="00C343FF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технических приёмов</w:t>
      </w:r>
      <w:r w:rsidR="0090005E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C343FF" w:rsidRPr="0066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343FF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80BF6">
        <w:rPr>
          <w:color w:val="000000" w:themeColor="text1"/>
          <w:sz w:val="28"/>
          <w:szCs w:val="28"/>
          <w:shd w:val="clear" w:color="auto" w:fill="FFFFFF"/>
        </w:rPr>
        <w:t>отщипывание</w:t>
      </w:r>
      <w:proofErr w:type="spellEnd"/>
      <w:r w:rsidRPr="00180BF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сплющивание;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скатывание;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вдавливание;</w:t>
      </w:r>
    </w:p>
    <w:p w:rsidR="00AE045B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заострение;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раскатывание;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  <w:shd w:val="clear" w:color="auto" w:fill="FFFFFF"/>
        </w:rPr>
      </w:pPr>
      <w:r w:rsidRPr="00180BF6">
        <w:rPr>
          <w:color w:val="000000" w:themeColor="text1"/>
          <w:sz w:val="28"/>
          <w:szCs w:val="28"/>
          <w:shd w:val="clear" w:color="auto" w:fill="FFFFFF"/>
        </w:rPr>
        <w:t>соединение;</w:t>
      </w:r>
    </w:p>
    <w:p w:rsidR="0090005E" w:rsidRPr="00180BF6" w:rsidRDefault="002F5EB4" w:rsidP="00180BF6">
      <w:pPr>
        <w:pStyle w:val="a3"/>
        <w:numPr>
          <w:ilvl w:val="0"/>
          <w:numId w:val="22"/>
        </w:numPr>
        <w:rPr>
          <w:color w:val="000000" w:themeColor="text1"/>
          <w:sz w:val="28"/>
          <w:szCs w:val="28"/>
        </w:rPr>
      </w:pPr>
      <w:proofErr w:type="spellStart"/>
      <w:r w:rsidRPr="00180BF6">
        <w:rPr>
          <w:color w:val="000000" w:themeColor="text1"/>
          <w:sz w:val="28"/>
          <w:szCs w:val="28"/>
          <w:shd w:val="clear" w:color="auto" w:fill="FFFFFF"/>
        </w:rPr>
        <w:t>прищипывание</w:t>
      </w:r>
      <w:proofErr w:type="spellEnd"/>
      <w:r w:rsidRPr="00180BF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F7FE8" w:rsidRPr="00664B89" w:rsidRDefault="003B6AC9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F7FE8" w:rsidRPr="00664B89">
        <w:rPr>
          <w:rFonts w:ascii="Times New Roman" w:hAnsi="Times New Roman"/>
          <w:color w:val="000000"/>
          <w:sz w:val="28"/>
          <w:szCs w:val="28"/>
        </w:rPr>
        <w:t>делает самостоятельно,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 помощью педагога или товарищей,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не может сделать.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2. Умение сделать изделие, следуя за показом учителя и слушая устные пояснения.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самостоятельно,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 помощью педагога или товарищей,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не может сделать.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3. Создание композиций с изделиями, выполненными в технике </w:t>
      </w:r>
      <w:r w:rsidR="00B053E3" w:rsidRPr="00664B89">
        <w:rPr>
          <w:rFonts w:ascii="Times New Roman" w:hAnsi="Times New Roman"/>
          <w:color w:val="000000"/>
          <w:sz w:val="28"/>
          <w:szCs w:val="28"/>
        </w:rPr>
        <w:t>лепки</w:t>
      </w:r>
      <w:r w:rsidRPr="00664B89">
        <w:rPr>
          <w:rFonts w:ascii="Times New Roman" w:hAnsi="Times New Roman"/>
          <w:color w:val="000000"/>
          <w:sz w:val="28"/>
          <w:szCs w:val="28"/>
        </w:rPr>
        <w:t>; развитие художественного вкуса, творческих способностей и фантазии; творческий подход к выполнению работы.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отличаются ярко выраженной индивидуальностью;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выполнены по образцу, соответствуют общему уровню группы;</w:t>
      </w:r>
    </w:p>
    <w:p w:rsidR="005F7FE8" w:rsidRPr="00664B89" w:rsidRDefault="005F7FE8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выполнены на недостаточном уровне.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2. Знание основных геометрических понятий и базовых форм оригами</w:t>
      </w:r>
    </w:p>
    <w:p w:rsidR="009F50E7" w:rsidRPr="00196EAF" w:rsidRDefault="009F50E7" w:rsidP="00196EAF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6EAF">
        <w:rPr>
          <w:color w:val="000000"/>
          <w:sz w:val="28"/>
          <w:szCs w:val="28"/>
        </w:rPr>
        <w:t>умение сделать квадрат из прямоугольного листа бумаги;</w:t>
      </w:r>
    </w:p>
    <w:p w:rsidR="009F50E7" w:rsidRPr="00196EAF" w:rsidRDefault="009F50E7" w:rsidP="00196EAF">
      <w:pPr>
        <w:pStyle w:val="a3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6EAF">
        <w:rPr>
          <w:color w:val="000000"/>
          <w:sz w:val="28"/>
          <w:szCs w:val="28"/>
        </w:rPr>
        <w:t xml:space="preserve">умение сделать простейшие базовые формы оригами: «треугольник», </w:t>
      </w:r>
      <w:r w:rsidR="000C6D21" w:rsidRPr="00196EAF">
        <w:rPr>
          <w:color w:val="000000"/>
          <w:sz w:val="28"/>
          <w:szCs w:val="28"/>
        </w:rPr>
        <w:t>«</w:t>
      </w:r>
      <w:r w:rsidR="002F5EB4" w:rsidRPr="00196EAF">
        <w:rPr>
          <w:color w:val="000000"/>
          <w:sz w:val="28"/>
          <w:szCs w:val="28"/>
        </w:rPr>
        <w:t>книжка», «воздушный</w:t>
      </w:r>
      <w:r w:rsidRPr="00196EAF">
        <w:rPr>
          <w:color w:val="000000"/>
          <w:sz w:val="28"/>
          <w:szCs w:val="28"/>
        </w:rPr>
        <w:t xml:space="preserve"> змей», «блин», «дверь», «двойной треугольник».</w:t>
      </w:r>
    </w:p>
    <w:p w:rsidR="009F50E7" w:rsidRPr="00664B89" w:rsidRDefault="00713CBA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F50E7" w:rsidRPr="00664B89">
        <w:rPr>
          <w:rFonts w:ascii="Times New Roman" w:hAnsi="Times New Roman"/>
          <w:color w:val="000000"/>
          <w:sz w:val="28"/>
          <w:szCs w:val="28"/>
        </w:rPr>
        <w:t>делает самостоятельно,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 помощью педагога или товарищей,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не может сделать.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2. Умение сделать изделие, следуя за показом учителя и слушая устные пояснения.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самостоятельно,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делает с помощью педагога или товарищей,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не может сделать.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lastRenderedPageBreak/>
        <w:t>3.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Высокий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отличаются ярко выраженной индивидуальностью;</w:t>
      </w:r>
    </w:p>
    <w:p w:rsidR="009F50E7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Средний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выполнены по образцу, соответствуют общему уровню группы;</w:t>
      </w:r>
    </w:p>
    <w:p w:rsidR="005F7FE8" w:rsidRPr="00664B89" w:rsidRDefault="009F50E7" w:rsidP="0091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i/>
          <w:color w:val="000000"/>
          <w:sz w:val="28"/>
          <w:szCs w:val="28"/>
        </w:rPr>
        <w:t>Низкий уровень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– работы вып</w:t>
      </w:r>
      <w:r w:rsidR="00436CD2" w:rsidRPr="00664B89">
        <w:rPr>
          <w:rFonts w:ascii="Times New Roman" w:hAnsi="Times New Roman"/>
          <w:color w:val="000000"/>
          <w:sz w:val="28"/>
          <w:szCs w:val="28"/>
        </w:rPr>
        <w:t>олнены на недостаточном уровне.</w:t>
      </w:r>
    </w:p>
    <w:p w:rsidR="00914E2A" w:rsidRDefault="00914E2A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15ED" w:rsidRPr="002062CD" w:rsidRDefault="00914E2A" w:rsidP="002062C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3" w:name="_Toc139987925"/>
      <w:r w:rsidRPr="002062CD">
        <w:rPr>
          <w:rFonts w:ascii="Times New Roman" w:hAnsi="Times New Roman" w:cs="Times New Roman"/>
          <w:color w:val="auto"/>
          <w:sz w:val="28"/>
          <w:lang w:val="en-US"/>
        </w:rPr>
        <w:lastRenderedPageBreak/>
        <w:t>VI</w:t>
      </w:r>
      <w:r w:rsidRPr="002062CD">
        <w:rPr>
          <w:rFonts w:ascii="Times New Roman" w:hAnsi="Times New Roman" w:cs="Times New Roman"/>
          <w:color w:val="auto"/>
          <w:sz w:val="28"/>
        </w:rPr>
        <w:t>. СПИСОК ЛИТЕРАТУРЫ</w:t>
      </w:r>
      <w:bookmarkEnd w:id="13"/>
    </w:p>
    <w:p w:rsidR="0005785D" w:rsidRPr="00664B89" w:rsidRDefault="005D6F0C" w:rsidP="0029122E">
      <w:pPr>
        <w:pStyle w:val="21"/>
        <w:rPr>
          <w:b/>
          <w:bCs/>
          <w:sz w:val="28"/>
          <w:szCs w:val="28"/>
        </w:rPr>
      </w:pPr>
      <w:r w:rsidRPr="00664B89">
        <w:rPr>
          <w:b/>
          <w:bCs/>
          <w:sz w:val="28"/>
          <w:szCs w:val="28"/>
        </w:rPr>
        <w:t xml:space="preserve">6.1 </w:t>
      </w:r>
      <w:r w:rsidR="0005785D" w:rsidRPr="00664B89">
        <w:rPr>
          <w:b/>
          <w:bCs/>
          <w:sz w:val="28"/>
          <w:szCs w:val="28"/>
        </w:rPr>
        <w:t>Список литературы</w:t>
      </w:r>
      <w:r w:rsidRPr="00664B89">
        <w:rPr>
          <w:b/>
          <w:bCs/>
          <w:sz w:val="28"/>
          <w:szCs w:val="28"/>
        </w:rPr>
        <w:t xml:space="preserve"> по лепке.</w:t>
      </w:r>
    </w:p>
    <w:p w:rsidR="003113C2" w:rsidRPr="00664B89" w:rsidRDefault="005D6F0C" w:rsidP="00291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B89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2F5EB4" w:rsidRPr="00664B89">
        <w:rPr>
          <w:rFonts w:ascii="Times New Roman" w:hAnsi="Times New Roman"/>
          <w:b/>
          <w:bCs/>
          <w:sz w:val="28"/>
          <w:szCs w:val="28"/>
        </w:rPr>
        <w:t>педагога:</w:t>
      </w:r>
    </w:p>
    <w:p w:rsidR="00251143" w:rsidRPr="00664B89" w:rsidRDefault="00170C08" w:rsidP="00291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B89">
        <w:rPr>
          <w:rFonts w:ascii="Times New Roman" w:hAnsi="Times New Roman"/>
          <w:bCs/>
          <w:sz w:val="28"/>
          <w:szCs w:val="28"/>
        </w:rPr>
        <w:t>1</w:t>
      </w:r>
      <w:r w:rsidR="003113C2" w:rsidRPr="00664B89">
        <w:rPr>
          <w:rFonts w:ascii="Times New Roman" w:hAnsi="Times New Roman"/>
          <w:bCs/>
          <w:sz w:val="28"/>
          <w:szCs w:val="28"/>
        </w:rPr>
        <w:t>.</w:t>
      </w:r>
      <w:r w:rsidR="00B36B76" w:rsidRPr="00664B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Давыдова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Г.Н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» - М., 2006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>Евстратова Е. Скульптура. – М., 2001.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Лыкова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 «Лепим из пластилина». – М., 2009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Лыкова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Л.А.«Слепи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свой остров». – М., 2006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Дьюн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К. «Научитесь лепить животных» - Минск, 2002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Ляукина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М.В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., Чаянова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Г.Н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 «Подарки своими руками» - М., 2007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Михайлова И. Лепим из соленого теста. – М.: Изд-во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, 2004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Морозова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О.А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 «Волшебный пластилин» - М., 2003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Румянцева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Е.А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. «Простые поделки из пластилина». –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М.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2008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Салабай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Е. «Лепим из пластилина» - Смоленск, 2002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Скребцова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Т.О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 «Мини-картины из соленого тест</w:t>
      </w:r>
      <w:r w:rsidR="003113C2" w:rsidRPr="00664B89">
        <w:rPr>
          <w:rFonts w:ascii="Times New Roman" w:hAnsi="Times New Roman"/>
          <w:color w:val="000000"/>
          <w:sz w:val="28"/>
          <w:szCs w:val="28"/>
        </w:rPr>
        <w:t>а» - Ростов-на-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 xml:space="preserve">Дону, </w:t>
      </w:r>
      <w:proofErr w:type="spellStart"/>
      <w:r w:rsidR="002F5EB4" w:rsidRPr="00664B89">
        <w:rPr>
          <w:rFonts w:ascii="Times New Roman" w:hAnsi="Times New Roman"/>
          <w:color w:val="000000"/>
          <w:sz w:val="28"/>
          <w:szCs w:val="28"/>
        </w:rPr>
        <w:t>2008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251143" w:rsidRPr="00664B89">
        <w:rPr>
          <w:rFonts w:ascii="Times New Roman" w:hAnsi="Times New Roman"/>
          <w:color w:val="000000"/>
          <w:sz w:val="28"/>
          <w:szCs w:val="28"/>
        </w:rPr>
        <w:t>Хессенберг К. «Скульптура для начинающих» - М., 2006 г.</w:t>
      </w:r>
    </w:p>
    <w:p w:rsidR="00251143" w:rsidRPr="00664B89" w:rsidRDefault="00B36B76" w:rsidP="0029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="00251143" w:rsidRPr="00664B89">
        <w:rPr>
          <w:rFonts w:ascii="Times New Roman" w:hAnsi="Times New Roman"/>
          <w:color w:val="000000"/>
          <w:sz w:val="28"/>
          <w:szCs w:val="28"/>
        </w:rPr>
        <w:t>Чаварра</w:t>
      </w:r>
      <w:proofErr w:type="spellEnd"/>
      <w:r w:rsidR="00251143" w:rsidRPr="00664B89">
        <w:rPr>
          <w:rFonts w:ascii="Times New Roman" w:hAnsi="Times New Roman"/>
          <w:color w:val="000000"/>
          <w:sz w:val="28"/>
          <w:szCs w:val="28"/>
        </w:rPr>
        <w:t xml:space="preserve"> Х. «Ручная лепка» - М., 2006 г.</w:t>
      </w:r>
    </w:p>
    <w:p w:rsidR="00251143" w:rsidRPr="00664B89" w:rsidRDefault="00251143" w:rsidP="00291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5B61" w:rsidRPr="00664B89" w:rsidRDefault="00717134" w:rsidP="0029122E">
      <w:pPr>
        <w:pStyle w:val="a5"/>
        <w:jc w:val="both"/>
        <w:rPr>
          <w:color w:val="auto"/>
          <w:sz w:val="28"/>
          <w:szCs w:val="28"/>
        </w:rPr>
      </w:pPr>
      <w:r w:rsidRPr="00664B89">
        <w:rPr>
          <w:i w:val="0"/>
          <w:color w:val="auto"/>
          <w:sz w:val="28"/>
          <w:szCs w:val="28"/>
        </w:rPr>
        <w:t xml:space="preserve">Для </w:t>
      </w:r>
      <w:r w:rsidR="00B410E7" w:rsidRPr="00664B89">
        <w:rPr>
          <w:i w:val="0"/>
          <w:color w:val="auto"/>
          <w:sz w:val="28"/>
          <w:szCs w:val="28"/>
        </w:rPr>
        <w:t>учащихся и родителей: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51E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1.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Г.Н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 Давыдова «Д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етский дизайн. </w:t>
      </w:r>
      <w:proofErr w:type="spellStart"/>
      <w:r w:rsidR="00105EFB" w:rsidRPr="00664B89"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», «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Скрипторий 2003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», Москва,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2008г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51E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2.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Г.Н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. Давыдова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F5EB4" w:rsidRPr="00664B89">
        <w:rPr>
          <w:rFonts w:ascii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="00105EFB" w:rsidRPr="00664B89">
        <w:rPr>
          <w:rFonts w:ascii="Times New Roman" w:hAnsi="Times New Roman"/>
          <w:color w:val="000000"/>
          <w:sz w:val="28"/>
          <w:szCs w:val="28"/>
        </w:rPr>
        <w:t>. Цветочные мотивы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», «Скрипторий 2003», Москва,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2008г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51E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3.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Лыкова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«Книга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-мечта о сюжетной лепке и 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>забавных фигурках из пластилина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», «Карапуз-дидактика», Москва,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2007г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51E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4.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О.А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Новиковская «Ум на кончиках пальцев», «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АСТ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», Москва,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2006г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51E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5.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Лыкова «Лепим из пластилина, глины, теста», «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ОЛМА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 Медиа Групп», Москва,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2007г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B65B61" w:rsidRPr="00664B89" w:rsidRDefault="00B65B61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>6.</w:t>
      </w:r>
      <w:r w:rsidR="00637C92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Н.А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Цирулик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С.И.Хлебн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>икова</w:t>
      </w:r>
      <w:proofErr w:type="spellEnd"/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«Твори. Выдумывай. Пробуй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», «Корп. Фёдоров», Самара,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2005г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.</w:t>
      </w:r>
    </w:p>
    <w:p w:rsidR="00885AC6" w:rsidRPr="00664B89" w:rsidRDefault="00885AC6" w:rsidP="00291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AC6" w:rsidRPr="00664B89" w:rsidRDefault="005D6F0C" w:rsidP="0029122E">
      <w:pPr>
        <w:pStyle w:val="21"/>
        <w:rPr>
          <w:b/>
          <w:bCs/>
          <w:sz w:val="28"/>
          <w:szCs w:val="28"/>
        </w:rPr>
      </w:pPr>
      <w:r w:rsidRPr="00664B89">
        <w:rPr>
          <w:b/>
          <w:bCs/>
          <w:sz w:val="28"/>
          <w:szCs w:val="28"/>
        </w:rPr>
        <w:t xml:space="preserve">6.2 </w:t>
      </w:r>
      <w:r w:rsidR="00885AC6" w:rsidRPr="00664B89">
        <w:rPr>
          <w:b/>
          <w:bCs/>
          <w:sz w:val="28"/>
          <w:szCs w:val="28"/>
        </w:rPr>
        <w:t>Список литературы по оригами</w:t>
      </w:r>
    </w:p>
    <w:p w:rsidR="00885AC6" w:rsidRPr="00664B89" w:rsidRDefault="00885AC6" w:rsidP="0029122E">
      <w:pPr>
        <w:pStyle w:val="21"/>
        <w:rPr>
          <w:b/>
          <w:bCs/>
          <w:sz w:val="28"/>
          <w:szCs w:val="28"/>
        </w:rPr>
      </w:pPr>
    </w:p>
    <w:p w:rsidR="00885AC6" w:rsidRPr="00664B89" w:rsidRDefault="005D6F0C" w:rsidP="00291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B89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885AC6" w:rsidRPr="00664B89">
        <w:rPr>
          <w:rFonts w:ascii="Times New Roman" w:hAnsi="Times New Roman"/>
          <w:b/>
          <w:bCs/>
          <w:sz w:val="28"/>
          <w:szCs w:val="28"/>
        </w:rPr>
        <w:t>педагога:</w:t>
      </w:r>
    </w:p>
    <w:p w:rsidR="00885AC6" w:rsidRPr="00664B89" w:rsidRDefault="00174491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Афонькин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С.Ю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>.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Cs/>
          <w:sz w:val="28"/>
          <w:szCs w:val="28"/>
        </w:rPr>
        <w:t xml:space="preserve">Мини-энциклопедия. Оригами. </w:t>
      </w:r>
      <w:proofErr w:type="gramStart"/>
      <w:r w:rsidR="00885AC6" w:rsidRPr="00664B89">
        <w:rPr>
          <w:rFonts w:ascii="Times New Roman" w:hAnsi="Times New Roman"/>
          <w:iCs/>
          <w:sz w:val="28"/>
          <w:szCs w:val="28"/>
        </w:rPr>
        <w:t>Волшебные шары-</w:t>
      </w:r>
      <w:proofErr w:type="spellStart"/>
      <w:r w:rsidR="00885AC6" w:rsidRPr="00664B89">
        <w:rPr>
          <w:rFonts w:ascii="Times New Roman" w:hAnsi="Times New Roman"/>
          <w:iCs/>
          <w:sz w:val="28"/>
          <w:szCs w:val="28"/>
        </w:rPr>
        <w:t>кусудамы</w:t>
      </w:r>
      <w:proofErr w:type="spellEnd"/>
      <w:r w:rsidR="00885AC6" w:rsidRPr="00664B89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>Вильнюс, 2013.</w:t>
      </w:r>
    </w:p>
    <w:p w:rsidR="00885AC6" w:rsidRPr="00664B89" w:rsidRDefault="00174491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Афонькин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С.Ю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885AC6" w:rsidRPr="00664B89">
        <w:rPr>
          <w:rFonts w:ascii="Times New Roman" w:hAnsi="Times New Roman"/>
          <w:iCs/>
          <w:sz w:val="28"/>
          <w:szCs w:val="28"/>
        </w:rPr>
        <w:t>Мини-энциклопедия. Оригами. Движущиеся модели.</w:t>
      </w:r>
      <w:r w:rsidR="00885AC6" w:rsidRPr="00664B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>Вильнюс, 2013.</w:t>
      </w:r>
    </w:p>
    <w:p w:rsidR="00885AC6" w:rsidRPr="00664B89" w:rsidRDefault="00174491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Афонькин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С.Ю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>.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Cs/>
          <w:sz w:val="28"/>
          <w:szCs w:val="28"/>
        </w:rPr>
        <w:t>Мини-энциклопедия. Оригами. Цветы.</w:t>
      </w:r>
      <w:r w:rsidR="00426058" w:rsidRPr="00664B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>Вильнюс, 2013.</w:t>
      </w:r>
      <w:r w:rsidR="00885AC6" w:rsidRPr="00664B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426058" w:rsidRPr="00664B89">
        <w:rPr>
          <w:rFonts w:ascii="Times New Roman" w:hAnsi="Times New Roman"/>
          <w:i/>
          <w:iCs/>
          <w:sz w:val="28"/>
          <w:szCs w:val="28"/>
        </w:rPr>
        <w:t>Афонькин</w:t>
      </w:r>
      <w:proofErr w:type="spellEnd"/>
      <w:r w:rsidR="00426058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426058" w:rsidRPr="00664B89">
        <w:rPr>
          <w:rFonts w:ascii="Times New Roman" w:hAnsi="Times New Roman"/>
          <w:i/>
          <w:iCs/>
          <w:sz w:val="28"/>
          <w:szCs w:val="28"/>
        </w:rPr>
        <w:t>С.Ю</w:t>
      </w:r>
      <w:proofErr w:type="spellEnd"/>
      <w:r w:rsidR="00426058" w:rsidRPr="00664B89"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spellStart"/>
      <w:r w:rsidR="00426058" w:rsidRPr="00664B89">
        <w:rPr>
          <w:rFonts w:ascii="Times New Roman" w:hAnsi="Times New Roman"/>
          <w:i/>
          <w:iCs/>
          <w:sz w:val="28"/>
          <w:szCs w:val="28"/>
        </w:rPr>
        <w:t>Афонькина</w:t>
      </w:r>
      <w:proofErr w:type="spellEnd"/>
      <w:r w:rsidR="00426058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426058" w:rsidRPr="00664B89">
        <w:rPr>
          <w:rFonts w:ascii="Times New Roman" w:hAnsi="Times New Roman"/>
          <w:i/>
          <w:iCs/>
          <w:sz w:val="28"/>
          <w:szCs w:val="28"/>
        </w:rPr>
        <w:t>Е.Ю</w:t>
      </w:r>
      <w:proofErr w:type="spellEnd"/>
      <w:r w:rsidR="00426058" w:rsidRPr="00664B8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64B89">
        <w:rPr>
          <w:rFonts w:ascii="Times New Roman" w:hAnsi="Times New Roman"/>
          <w:bCs/>
          <w:iCs/>
          <w:sz w:val="28"/>
          <w:szCs w:val="28"/>
        </w:rPr>
        <w:t>Весёлые уроки оригами в школе и дома.</w:t>
      </w:r>
      <w:r w:rsidR="00174491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E05E6" w:rsidRPr="00664B89">
        <w:rPr>
          <w:rFonts w:ascii="Times New Roman" w:hAnsi="Times New Roman"/>
          <w:i/>
          <w:iCs/>
          <w:sz w:val="28"/>
          <w:szCs w:val="28"/>
        </w:rPr>
        <w:t>С</w:t>
      </w:r>
      <w:r w:rsidRPr="00664B89">
        <w:rPr>
          <w:rFonts w:ascii="Times New Roman" w:hAnsi="Times New Roman"/>
          <w:i/>
          <w:iCs/>
          <w:sz w:val="28"/>
          <w:szCs w:val="28"/>
        </w:rPr>
        <w:t>П</w:t>
      </w:r>
      <w:r w:rsidR="00CE05E6" w:rsidRPr="00664B89">
        <w:rPr>
          <w:rFonts w:ascii="Times New Roman" w:hAnsi="Times New Roman"/>
          <w:i/>
          <w:iCs/>
          <w:sz w:val="28"/>
          <w:szCs w:val="28"/>
        </w:rPr>
        <w:t>б</w:t>
      </w:r>
      <w:proofErr w:type="gramStart"/>
      <w:r w:rsidRPr="00664B89"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gramEnd"/>
      <w:r w:rsidRPr="00664B89">
        <w:rPr>
          <w:rFonts w:ascii="Times New Roman" w:hAnsi="Times New Roman"/>
          <w:i/>
          <w:iCs/>
          <w:sz w:val="28"/>
          <w:szCs w:val="28"/>
        </w:rPr>
        <w:t xml:space="preserve">2001. 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74491" w:rsidRPr="00664B89">
        <w:rPr>
          <w:rFonts w:ascii="Times New Roman" w:hAnsi="Times New Roman"/>
          <w:i/>
          <w:iCs/>
          <w:sz w:val="28"/>
          <w:szCs w:val="28"/>
        </w:rPr>
        <w:t>Афонькины</w:t>
      </w:r>
      <w:proofErr w:type="spellEnd"/>
      <w:r w:rsidR="00174491" w:rsidRPr="00664B89">
        <w:rPr>
          <w:rFonts w:ascii="Times New Roman" w:hAnsi="Times New Roman"/>
          <w:i/>
          <w:iCs/>
          <w:sz w:val="28"/>
          <w:szCs w:val="28"/>
        </w:rPr>
        <w:t xml:space="preserve"> Сергей и Елена. </w:t>
      </w:r>
      <w:r w:rsidRPr="00664B89">
        <w:rPr>
          <w:rFonts w:ascii="Times New Roman" w:hAnsi="Times New Roman"/>
          <w:bCs/>
          <w:iCs/>
          <w:sz w:val="28"/>
          <w:szCs w:val="28"/>
        </w:rPr>
        <w:t>Всё об оригами.</w:t>
      </w:r>
      <w:r w:rsidRPr="00664B89">
        <w:rPr>
          <w:rFonts w:ascii="Times New Roman" w:hAnsi="Times New Roman"/>
          <w:i/>
          <w:iCs/>
          <w:sz w:val="28"/>
          <w:szCs w:val="28"/>
        </w:rPr>
        <w:t xml:space="preserve"> М., 2004. </w:t>
      </w:r>
    </w:p>
    <w:p w:rsidR="00885AC6" w:rsidRPr="00664B89" w:rsidRDefault="00196EAF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885AC6" w:rsidRPr="00664B89">
        <w:rPr>
          <w:rFonts w:ascii="Times New Roman" w:hAnsi="Times New Roman"/>
          <w:i/>
          <w:iCs/>
          <w:sz w:val="28"/>
          <w:szCs w:val="28"/>
        </w:rPr>
        <w:t>Афонькин</w:t>
      </w:r>
      <w:proofErr w:type="spellEnd"/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885AC6" w:rsidRPr="00664B89">
        <w:rPr>
          <w:rFonts w:ascii="Times New Roman" w:hAnsi="Times New Roman"/>
          <w:i/>
          <w:iCs/>
          <w:sz w:val="28"/>
          <w:szCs w:val="28"/>
        </w:rPr>
        <w:t>С.Ю</w:t>
      </w:r>
      <w:proofErr w:type="spellEnd"/>
      <w:r w:rsidR="00885AC6" w:rsidRPr="00664B89">
        <w:rPr>
          <w:rFonts w:ascii="Times New Roman" w:hAnsi="Times New Roman"/>
          <w:i/>
          <w:iCs/>
          <w:sz w:val="28"/>
          <w:szCs w:val="28"/>
        </w:rPr>
        <w:t>.</w:t>
      </w:r>
      <w:r w:rsidR="002F5EB4" w:rsidRPr="00664B89">
        <w:rPr>
          <w:rFonts w:ascii="Times New Roman" w:hAnsi="Times New Roman"/>
          <w:i/>
          <w:iCs/>
          <w:sz w:val="28"/>
          <w:szCs w:val="28"/>
        </w:rPr>
        <w:t>, Лежнева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885AC6" w:rsidRPr="00664B89">
        <w:rPr>
          <w:rFonts w:ascii="Times New Roman" w:hAnsi="Times New Roman"/>
          <w:i/>
          <w:iCs/>
          <w:sz w:val="28"/>
          <w:szCs w:val="28"/>
        </w:rPr>
        <w:t>Л.В</w:t>
      </w:r>
      <w:proofErr w:type="spellEnd"/>
      <w:r w:rsidR="00885AC6" w:rsidRPr="00664B89">
        <w:rPr>
          <w:rFonts w:ascii="Times New Roman" w:hAnsi="Times New Roman"/>
          <w:i/>
          <w:iCs/>
          <w:sz w:val="28"/>
          <w:szCs w:val="28"/>
        </w:rPr>
        <w:t>.</w:t>
      </w:r>
      <w:r w:rsidR="002F5EB4" w:rsidRPr="00664B89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2F5EB4" w:rsidRPr="00664B89">
        <w:rPr>
          <w:rFonts w:ascii="Times New Roman" w:hAnsi="Times New Roman"/>
          <w:i/>
          <w:iCs/>
          <w:sz w:val="28"/>
          <w:szCs w:val="28"/>
        </w:rPr>
        <w:t>Пудова</w:t>
      </w:r>
      <w:proofErr w:type="spellEnd"/>
      <w:r w:rsidR="00174491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174491" w:rsidRPr="00664B89">
        <w:rPr>
          <w:rFonts w:ascii="Times New Roman" w:hAnsi="Times New Roman"/>
          <w:i/>
          <w:iCs/>
          <w:sz w:val="28"/>
          <w:szCs w:val="28"/>
        </w:rPr>
        <w:t>В.П</w:t>
      </w:r>
      <w:proofErr w:type="spellEnd"/>
      <w:r w:rsidR="00174491" w:rsidRPr="00664B89">
        <w:rPr>
          <w:rFonts w:ascii="Times New Roman" w:hAnsi="Times New Roman"/>
          <w:i/>
          <w:iCs/>
          <w:sz w:val="28"/>
          <w:szCs w:val="28"/>
        </w:rPr>
        <w:t>.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bCs/>
          <w:iCs/>
          <w:sz w:val="28"/>
          <w:szCs w:val="28"/>
        </w:rPr>
        <w:t>Оригами и аппликация.</w:t>
      </w:r>
      <w:r w:rsidR="00885AC6" w:rsidRPr="00664B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E05E6" w:rsidRPr="00664B89">
        <w:rPr>
          <w:rFonts w:ascii="Times New Roman" w:hAnsi="Times New Roman"/>
          <w:i/>
          <w:iCs/>
          <w:sz w:val="28"/>
          <w:szCs w:val="28"/>
        </w:rPr>
        <w:t>С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>П</w:t>
      </w:r>
      <w:r w:rsidR="00CE05E6" w:rsidRPr="00664B89">
        <w:rPr>
          <w:rFonts w:ascii="Times New Roman" w:hAnsi="Times New Roman"/>
          <w:i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2001.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74491" w:rsidRPr="00664B89">
        <w:rPr>
          <w:rFonts w:ascii="Times New Roman" w:hAnsi="Times New Roman"/>
          <w:i/>
          <w:iCs/>
          <w:sz w:val="28"/>
          <w:szCs w:val="28"/>
        </w:rPr>
        <w:t xml:space="preserve">Выгонов </w:t>
      </w:r>
      <w:proofErr w:type="spellStart"/>
      <w:r w:rsidR="00174491" w:rsidRPr="00664B89">
        <w:rPr>
          <w:rFonts w:ascii="Times New Roman" w:hAnsi="Times New Roman"/>
          <w:i/>
          <w:iCs/>
          <w:sz w:val="28"/>
          <w:szCs w:val="28"/>
        </w:rPr>
        <w:t>В.В</w:t>
      </w:r>
      <w:proofErr w:type="spellEnd"/>
      <w:r w:rsidR="00174491" w:rsidRPr="00664B89">
        <w:rPr>
          <w:rFonts w:ascii="Times New Roman" w:hAnsi="Times New Roman"/>
          <w:i/>
          <w:iCs/>
          <w:sz w:val="28"/>
          <w:szCs w:val="28"/>
        </w:rPr>
        <w:t>.</w:t>
      </w: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bCs/>
          <w:iCs/>
          <w:sz w:val="28"/>
          <w:szCs w:val="28"/>
        </w:rPr>
        <w:t>Оригами.</w:t>
      </w:r>
      <w:r w:rsidR="00174491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i/>
          <w:iCs/>
          <w:sz w:val="28"/>
          <w:szCs w:val="28"/>
        </w:rPr>
        <w:t>М., 2003.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Дюрлюкова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О.А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Рябкова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И.А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64B89">
        <w:rPr>
          <w:rFonts w:ascii="Times New Roman" w:hAnsi="Times New Roman"/>
          <w:iCs/>
          <w:sz w:val="28"/>
          <w:szCs w:val="28"/>
        </w:rPr>
        <w:t>Художественно-творческая</w:t>
      </w:r>
      <w:r w:rsidRPr="00664B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iCs/>
          <w:sz w:val="28"/>
          <w:szCs w:val="28"/>
        </w:rPr>
        <w:t>деятельность. Оригами.</w:t>
      </w:r>
      <w:r w:rsidR="0097509A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i/>
          <w:iCs/>
          <w:sz w:val="28"/>
          <w:szCs w:val="28"/>
        </w:rPr>
        <w:t>Волгоград, 2011.</w:t>
      </w:r>
    </w:p>
    <w:p w:rsidR="00885AC6" w:rsidRPr="00664B89" w:rsidRDefault="0097509A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Згурская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М.П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885AC6" w:rsidRPr="00664B89">
        <w:rPr>
          <w:rFonts w:ascii="Times New Roman" w:hAnsi="Times New Roman"/>
          <w:bCs/>
          <w:iCs/>
          <w:sz w:val="28"/>
          <w:szCs w:val="28"/>
        </w:rPr>
        <w:t>Бумажные фантазии: оригами, плетение из бумаги.</w:t>
      </w:r>
      <w:r w:rsidR="00885AC6" w:rsidRPr="00664B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>Ростов-на-Дону, 2007.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i/>
          <w:color w:val="000000"/>
          <w:sz w:val="28"/>
          <w:szCs w:val="28"/>
        </w:rPr>
        <w:t>Кириченко Г.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Объёмные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оригами. -</w:t>
      </w:r>
      <w:r w:rsidR="00E64A4A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="002F5EB4" w:rsidRPr="00664B89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Полиграфиздат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, СПб: Полигон,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2012. </w:t>
      </w:r>
    </w:p>
    <w:p w:rsidR="00885AC6" w:rsidRPr="00664B89" w:rsidRDefault="00885AC6" w:rsidP="002912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i/>
          <w:color w:val="000000"/>
          <w:sz w:val="28"/>
          <w:szCs w:val="28"/>
        </w:rPr>
        <w:t xml:space="preserve">Кирьянова </w:t>
      </w:r>
      <w:proofErr w:type="spellStart"/>
      <w:r w:rsidRPr="00664B89"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664B89">
        <w:rPr>
          <w:rFonts w:ascii="Times New Roman" w:hAnsi="Times New Roman"/>
          <w:color w:val="000000"/>
          <w:sz w:val="28"/>
          <w:szCs w:val="28"/>
        </w:rPr>
        <w:t>.Большая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 книга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оригами. -</w:t>
      </w:r>
      <w:r w:rsidR="00E64A4A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="002F5EB4" w:rsidRPr="00664B89">
        <w:rPr>
          <w:rFonts w:ascii="Times New Roman" w:hAnsi="Times New Roman"/>
          <w:color w:val="000000"/>
          <w:sz w:val="28"/>
          <w:szCs w:val="28"/>
        </w:rPr>
        <w:t>АСТ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>-ПРЕСС,</w:t>
      </w:r>
      <w:r w:rsidR="00105EFB"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B89">
        <w:rPr>
          <w:rFonts w:ascii="Times New Roman" w:hAnsi="Times New Roman"/>
          <w:color w:val="000000"/>
          <w:sz w:val="28"/>
          <w:szCs w:val="28"/>
        </w:rPr>
        <w:t>2010.</w:t>
      </w:r>
    </w:p>
    <w:p w:rsidR="00885AC6" w:rsidRPr="00664B89" w:rsidRDefault="008C32C3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Кулакова Л. </w:t>
      </w:r>
      <w:r w:rsidR="00885AC6" w:rsidRPr="00664B89">
        <w:rPr>
          <w:rFonts w:ascii="Times New Roman" w:hAnsi="Times New Roman"/>
          <w:iCs/>
          <w:sz w:val="28"/>
          <w:szCs w:val="28"/>
        </w:rPr>
        <w:t>Цветы из бумаги. Энциклопедия.</w:t>
      </w:r>
      <w:r w:rsidR="00885AC6" w:rsidRPr="00664B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iCs/>
          <w:sz w:val="28"/>
          <w:szCs w:val="28"/>
        </w:rPr>
        <w:t xml:space="preserve">М., 2007. 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C32C3" w:rsidRPr="00664B89">
        <w:rPr>
          <w:rFonts w:ascii="Times New Roman" w:hAnsi="Times New Roman"/>
          <w:i/>
          <w:iCs/>
          <w:sz w:val="28"/>
          <w:szCs w:val="28"/>
        </w:rPr>
        <w:t xml:space="preserve">Соколова С. </w:t>
      </w:r>
      <w:r w:rsidRPr="00664B89">
        <w:rPr>
          <w:rFonts w:ascii="Times New Roman" w:hAnsi="Times New Roman"/>
          <w:bCs/>
          <w:iCs/>
          <w:sz w:val="28"/>
          <w:szCs w:val="28"/>
        </w:rPr>
        <w:t>Сказка Оригами.</w:t>
      </w:r>
      <w:r w:rsidR="008C32C3"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i/>
          <w:iCs/>
          <w:sz w:val="28"/>
          <w:szCs w:val="28"/>
        </w:rPr>
        <w:t>М., 2004.</w:t>
      </w:r>
    </w:p>
    <w:p w:rsidR="00885AC6" w:rsidRPr="00664B89" w:rsidRDefault="008C32C3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/>
          <w:color w:val="000000"/>
          <w:sz w:val="28"/>
          <w:szCs w:val="28"/>
        </w:rPr>
        <w:t xml:space="preserve">Соколова </w:t>
      </w:r>
      <w:proofErr w:type="spellStart"/>
      <w:r w:rsidR="00885AC6" w:rsidRPr="00664B89">
        <w:rPr>
          <w:rFonts w:ascii="Times New Roman" w:hAnsi="Times New Roman"/>
          <w:i/>
          <w:color w:val="000000"/>
          <w:sz w:val="28"/>
          <w:szCs w:val="28"/>
        </w:rPr>
        <w:t>С.В</w:t>
      </w:r>
      <w:proofErr w:type="spellEnd"/>
      <w:r w:rsidR="00885AC6" w:rsidRPr="00664B89">
        <w:rPr>
          <w:rFonts w:ascii="Times New Roman" w:hAnsi="Times New Roman"/>
          <w:color w:val="000000"/>
          <w:sz w:val="28"/>
          <w:szCs w:val="28"/>
        </w:rPr>
        <w:t>. Школа оригами. - М. 2004.</w:t>
      </w:r>
    </w:p>
    <w:p w:rsidR="00885AC6" w:rsidRPr="00664B89" w:rsidRDefault="00885AC6" w:rsidP="0029122E">
      <w:pPr>
        <w:pStyle w:val="a5"/>
        <w:numPr>
          <w:ilvl w:val="0"/>
          <w:numId w:val="4"/>
        </w:numPr>
        <w:ind w:left="0" w:firstLine="0"/>
        <w:jc w:val="both"/>
        <w:rPr>
          <w:b w:val="0"/>
          <w:color w:val="auto"/>
          <w:sz w:val="28"/>
          <w:szCs w:val="28"/>
        </w:rPr>
      </w:pPr>
      <w:r w:rsidRPr="00664B89">
        <w:rPr>
          <w:b w:val="0"/>
          <w:iCs w:val="0"/>
          <w:color w:val="auto"/>
          <w:sz w:val="28"/>
          <w:szCs w:val="28"/>
        </w:rPr>
        <w:t xml:space="preserve"> </w:t>
      </w:r>
      <w:r w:rsidRPr="00664B89">
        <w:rPr>
          <w:b w:val="0"/>
          <w:color w:val="auto"/>
          <w:sz w:val="28"/>
          <w:szCs w:val="28"/>
        </w:rPr>
        <w:t>СанПиН для учреждений дополнительного образования. 14.10.2014.</w:t>
      </w:r>
    </w:p>
    <w:p w:rsidR="00885AC6" w:rsidRPr="00664B89" w:rsidRDefault="008C32C3" w:rsidP="0029122E">
      <w:pPr>
        <w:pStyle w:val="a5"/>
        <w:numPr>
          <w:ilvl w:val="0"/>
          <w:numId w:val="4"/>
        </w:numPr>
        <w:ind w:left="0" w:firstLine="0"/>
        <w:jc w:val="both"/>
        <w:rPr>
          <w:b w:val="0"/>
          <w:i w:val="0"/>
          <w:color w:val="auto"/>
          <w:sz w:val="28"/>
          <w:szCs w:val="28"/>
        </w:rPr>
      </w:pPr>
      <w:r w:rsidRPr="00664B89">
        <w:rPr>
          <w:color w:val="auto"/>
          <w:sz w:val="28"/>
          <w:szCs w:val="28"/>
        </w:rPr>
        <w:t xml:space="preserve"> </w:t>
      </w:r>
      <w:r w:rsidR="00F41DC4" w:rsidRPr="00664B89">
        <w:rPr>
          <w:b w:val="0"/>
          <w:i w:val="0"/>
          <w:color w:val="auto"/>
          <w:sz w:val="28"/>
          <w:szCs w:val="28"/>
        </w:rPr>
        <w:t>Устав МБУДО</w:t>
      </w:r>
      <w:r w:rsidR="00885AC6" w:rsidRPr="00664B89">
        <w:rPr>
          <w:b w:val="0"/>
          <w:i w:val="0"/>
          <w:color w:val="auto"/>
          <w:sz w:val="28"/>
          <w:szCs w:val="28"/>
        </w:rPr>
        <w:t xml:space="preserve"> «</w:t>
      </w:r>
      <w:r w:rsidR="00F41DC4" w:rsidRPr="00664B89">
        <w:rPr>
          <w:b w:val="0"/>
          <w:i w:val="0"/>
          <w:color w:val="auto"/>
          <w:sz w:val="28"/>
          <w:szCs w:val="28"/>
        </w:rPr>
        <w:t>ЦДТ</w:t>
      </w:r>
      <w:r w:rsidR="00885AC6" w:rsidRPr="00664B89">
        <w:rPr>
          <w:b w:val="0"/>
          <w:i w:val="0"/>
          <w:color w:val="auto"/>
          <w:sz w:val="28"/>
          <w:szCs w:val="28"/>
        </w:rPr>
        <w:t xml:space="preserve">». </w:t>
      </w:r>
    </w:p>
    <w:p w:rsidR="00885AC6" w:rsidRPr="00664B89" w:rsidRDefault="00885AC6" w:rsidP="002912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664B89">
        <w:rPr>
          <w:rFonts w:ascii="Times New Roman" w:hAnsi="Times New Roman"/>
          <w:i/>
          <w:iCs/>
          <w:sz w:val="28"/>
          <w:szCs w:val="28"/>
        </w:rPr>
        <w:t xml:space="preserve"> Журнал</w:t>
      </w:r>
      <w:r w:rsidRPr="00664B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4B89">
        <w:rPr>
          <w:rFonts w:ascii="Times New Roman" w:hAnsi="Times New Roman"/>
          <w:bCs/>
          <w:iCs/>
          <w:sz w:val="28"/>
          <w:szCs w:val="28"/>
        </w:rPr>
        <w:t>«Оригами»</w:t>
      </w:r>
      <w:r w:rsidRPr="00664B89">
        <w:rPr>
          <w:rFonts w:ascii="Times New Roman" w:hAnsi="Times New Roman"/>
          <w:iCs/>
          <w:sz w:val="28"/>
          <w:szCs w:val="28"/>
        </w:rPr>
        <w:t>.</w:t>
      </w:r>
      <w:r w:rsidR="00F41DC4" w:rsidRPr="00664B89">
        <w:rPr>
          <w:rFonts w:ascii="Times New Roman" w:hAnsi="Times New Roman"/>
          <w:i/>
          <w:iCs/>
          <w:sz w:val="28"/>
          <w:szCs w:val="28"/>
        </w:rPr>
        <w:t xml:space="preserve"> М., 1997.</w:t>
      </w:r>
      <w:r w:rsidRPr="00664B89">
        <w:rPr>
          <w:rFonts w:ascii="Times New Roman" w:hAnsi="Times New Roman"/>
          <w:i/>
          <w:iCs/>
          <w:sz w:val="28"/>
          <w:szCs w:val="28"/>
        </w:rPr>
        <w:t xml:space="preserve"> № 1-12.</w:t>
      </w:r>
    </w:p>
    <w:p w:rsidR="00885AC6" w:rsidRPr="00664B89" w:rsidRDefault="008C32C3" w:rsidP="0029122E">
      <w:pPr>
        <w:pStyle w:val="a7"/>
        <w:numPr>
          <w:ilvl w:val="0"/>
          <w:numId w:val="4"/>
        </w:numPr>
        <w:ind w:left="0" w:firstLine="0"/>
        <w:rPr>
          <w:szCs w:val="28"/>
        </w:rPr>
      </w:pPr>
      <w:r w:rsidRPr="00664B89">
        <w:rPr>
          <w:szCs w:val="28"/>
        </w:rPr>
        <w:t xml:space="preserve"> </w:t>
      </w:r>
      <w:r w:rsidR="00885AC6" w:rsidRPr="00664B89">
        <w:rPr>
          <w:szCs w:val="28"/>
        </w:rPr>
        <w:t xml:space="preserve">Ресурсы сети Интернет: </w:t>
      </w:r>
    </w:p>
    <w:p w:rsidR="00885AC6" w:rsidRPr="00664B89" w:rsidRDefault="00E56D8F" w:rsidP="0029122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http://www.loveorigami.info/</w:t>
        </w:r>
      </w:hyperlink>
    </w:p>
    <w:p w:rsidR="00885AC6" w:rsidRPr="00664B89" w:rsidRDefault="00E56D8F" w:rsidP="0029122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http://oriart.ru/</w:t>
        </w:r>
      </w:hyperlink>
    </w:p>
    <w:p w:rsidR="00885AC6" w:rsidRPr="00664B89" w:rsidRDefault="00E56D8F" w:rsidP="0029122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http://www.kusudamas.ru/</w:t>
        </w:r>
      </w:hyperlink>
    </w:p>
    <w:p w:rsidR="00885AC6" w:rsidRPr="00664B89" w:rsidRDefault="00E56D8F" w:rsidP="0029122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http://origamka.ru/</w:t>
        </w:r>
      </w:hyperlink>
    </w:p>
    <w:p w:rsidR="00885AC6" w:rsidRPr="00664B89" w:rsidRDefault="00E56D8F" w:rsidP="0029122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http://origami-do.ru/</w:t>
        </w:r>
      </w:hyperlink>
    </w:p>
    <w:p w:rsidR="005D6F0C" w:rsidRPr="00664B89" w:rsidRDefault="005D6F0C" w:rsidP="0029122E">
      <w:pPr>
        <w:pStyle w:val="a5"/>
        <w:jc w:val="both"/>
        <w:rPr>
          <w:i w:val="0"/>
          <w:color w:val="auto"/>
          <w:sz w:val="28"/>
          <w:szCs w:val="28"/>
        </w:rPr>
      </w:pPr>
    </w:p>
    <w:p w:rsidR="00885AC6" w:rsidRPr="00664B89" w:rsidRDefault="005D6F0C" w:rsidP="0029122E">
      <w:pPr>
        <w:pStyle w:val="a5"/>
        <w:jc w:val="both"/>
        <w:rPr>
          <w:color w:val="auto"/>
          <w:sz w:val="28"/>
          <w:szCs w:val="28"/>
        </w:rPr>
      </w:pPr>
      <w:r w:rsidRPr="00664B89">
        <w:rPr>
          <w:i w:val="0"/>
          <w:color w:val="auto"/>
          <w:sz w:val="28"/>
          <w:szCs w:val="28"/>
        </w:rPr>
        <w:t xml:space="preserve">Для </w:t>
      </w:r>
      <w:r w:rsidR="00885AC6" w:rsidRPr="00664B89">
        <w:rPr>
          <w:i w:val="0"/>
          <w:color w:val="auto"/>
          <w:sz w:val="28"/>
          <w:szCs w:val="28"/>
        </w:rPr>
        <w:t>учащихся и родителей:</w:t>
      </w:r>
    </w:p>
    <w:p w:rsidR="00885AC6" w:rsidRPr="00664B89" w:rsidRDefault="00E64A4A" w:rsidP="0029122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64B89">
        <w:rPr>
          <w:rFonts w:ascii="Times New Roman" w:hAnsi="Times New Roman"/>
          <w:i/>
          <w:iCs/>
          <w:sz w:val="28"/>
          <w:szCs w:val="28"/>
        </w:rPr>
        <w:t>Афонькины</w:t>
      </w:r>
      <w:proofErr w:type="spellEnd"/>
      <w:r w:rsidRPr="00664B89">
        <w:rPr>
          <w:rFonts w:ascii="Times New Roman" w:hAnsi="Times New Roman"/>
          <w:i/>
          <w:iCs/>
          <w:sz w:val="28"/>
          <w:szCs w:val="28"/>
        </w:rPr>
        <w:t xml:space="preserve"> Сергей и Елена. </w:t>
      </w:r>
      <w:r w:rsidR="00885AC6" w:rsidRPr="00664B89">
        <w:rPr>
          <w:rFonts w:ascii="Times New Roman" w:hAnsi="Times New Roman"/>
          <w:bCs/>
          <w:iCs/>
          <w:sz w:val="28"/>
          <w:szCs w:val="28"/>
        </w:rPr>
        <w:t>Всё об оригами.</w:t>
      </w:r>
      <w:r w:rsidRPr="00664B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85AC6" w:rsidRPr="00664B89">
        <w:rPr>
          <w:rFonts w:ascii="Times New Roman" w:hAnsi="Times New Roman"/>
          <w:iCs/>
          <w:sz w:val="28"/>
          <w:szCs w:val="28"/>
        </w:rPr>
        <w:t>М., 2004.</w:t>
      </w:r>
    </w:p>
    <w:p w:rsidR="00885AC6" w:rsidRPr="00664B89" w:rsidRDefault="00CE05E6" w:rsidP="0029122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64B89">
        <w:rPr>
          <w:iCs/>
          <w:sz w:val="28"/>
          <w:szCs w:val="28"/>
        </w:rPr>
        <w:t xml:space="preserve">Белякова </w:t>
      </w:r>
      <w:proofErr w:type="spellStart"/>
      <w:r w:rsidRPr="00664B89">
        <w:rPr>
          <w:iCs/>
          <w:sz w:val="28"/>
          <w:szCs w:val="28"/>
        </w:rPr>
        <w:t>О.В</w:t>
      </w:r>
      <w:proofErr w:type="spellEnd"/>
      <w:r w:rsidRPr="00664B89">
        <w:rPr>
          <w:iCs/>
          <w:sz w:val="28"/>
          <w:szCs w:val="28"/>
        </w:rPr>
        <w:t xml:space="preserve">., Щеглова </w:t>
      </w:r>
      <w:proofErr w:type="spellStart"/>
      <w:r w:rsidRPr="00664B89">
        <w:rPr>
          <w:iCs/>
          <w:sz w:val="28"/>
          <w:szCs w:val="28"/>
        </w:rPr>
        <w:t>А.В</w:t>
      </w:r>
      <w:proofErr w:type="spellEnd"/>
      <w:r w:rsidRPr="00664B89">
        <w:rPr>
          <w:iCs/>
          <w:sz w:val="28"/>
          <w:szCs w:val="28"/>
        </w:rPr>
        <w:t xml:space="preserve">. </w:t>
      </w:r>
      <w:r w:rsidR="00885AC6" w:rsidRPr="00664B89">
        <w:rPr>
          <w:bCs/>
          <w:iCs/>
          <w:sz w:val="28"/>
          <w:szCs w:val="28"/>
        </w:rPr>
        <w:t>Волшебная бумага, или Бумажные</w:t>
      </w:r>
      <w:r w:rsidR="00885AC6" w:rsidRPr="00664B89">
        <w:rPr>
          <w:b/>
          <w:bCs/>
          <w:iCs/>
          <w:sz w:val="28"/>
          <w:szCs w:val="28"/>
        </w:rPr>
        <w:t xml:space="preserve"> </w:t>
      </w:r>
      <w:r w:rsidR="00885AC6" w:rsidRPr="00664B89">
        <w:rPr>
          <w:bCs/>
          <w:iCs/>
          <w:sz w:val="28"/>
          <w:szCs w:val="28"/>
        </w:rPr>
        <w:t>фокусы.</w:t>
      </w:r>
      <w:r w:rsidR="00885AC6" w:rsidRPr="00664B89">
        <w:rPr>
          <w:b/>
          <w:bCs/>
          <w:iCs/>
          <w:sz w:val="28"/>
          <w:szCs w:val="28"/>
        </w:rPr>
        <w:t xml:space="preserve"> </w:t>
      </w:r>
      <w:r w:rsidR="00885AC6" w:rsidRPr="00664B89">
        <w:rPr>
          <w:iCs/>
          <w:sz w:val="28"/>
          <w:szCs w:val="28"/>
        </w:rPr>
        <w:t>Ростов-на-Дону, 2006.</w:t>
      </w:r>
    </w:p>
    <w:p w:rsidR="00885AC6" w:rsidRPr="00664B89" w:rsidRDefault="00E64A4A" w:rsidP="0029122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664B89">
        <w:rPr>
          <w:sz w:val="28"/>
          <w:szCs w:val="28"/>
        </w:rPr>
        <w:t>Майорская</w:t>
      </w:r>
      <w:proofErr w:type="gramEnd"/>
      <w:r w:rsidRPr="00664B89">
        <w:rPr>
          <w:sz w:val="28"/>
          <w:szCs w:val="28"/>
        </w:rPr>
        <w:t xml:space="preserve"> Т.</w:t>
      </w:r>
      <w:r w:rsidR="00885AC6" w:rsidRPr="00664B89">
        <w:rPr>
          <w:sz w:val="28"/>
          <w:szCs w:val="28"/>
        </w:rPr>
        <w:t xml:space="preserve"> Оригами для всей семьи</w:t>
      </w:r>
      <w:r w:rsidR="00885AC6" w:rsidRPr="00664B89">
        <w:rPr>
          <w:b/>
          <w:sz w:val="28"/>
          <w:szCs w:val="28"/>
        </w:rPr>
        <w:t>.</w:t>
      </w:r>
      <w:r w:rsidRPr="00664B89">
        <w:rPr>
          <w:sz w:val="28"/>
          <w:szCs w:val="28"/>
        </w:rPr>
        <w:t xml:space="preserve"> </w:t>
      </w:r>
      <w:r w:rsidR="00885AC6" w:rsidRPr="00664B89">
        <w:rPr>
          <w:sz w:val="28"/>
          <w:szCs w:val="28"/>
        </w:rPr>
        <w:t>Харьков, 2005.</w:t>
      </w:r>
    </w:p>
    <w:p w:rsidR="00885AC6" w:rsidRPr="00664B89" w:rsidRDefault="00885AC6" w:rsidP="002912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Сержантова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 Т. </w:t>
      </w:r>
      <w:proofErr w:type="spellStart"/>
      <w:r w:rsidRPr="00664B89">
        <w:rPr>
          <w:rFonts w:ascii="Times New Roman" w:hAnsi="Times New Roman"/>
          <w:color w:val="000000"/>
          <w:sz w:val="28"/>
          <w:szCs w:val="28"/>
        </w:rPr>
        <w:t>Б.366</w:t>
      </w:r>
      <w:proofErr w:type="spellEnd"/>
      <w:r w:rsidRPr="00664B89">
        <w:rPr>
          <w:rFonts w:ascii="Times New Roman" w:hAnsi="Times New Roman"/>
          <w:color w:val="000000"/>
          <w:sz w:val="28"/>
          <w:szCs w:val="28"/>
        </w:rPr>
        <w:t xml:space="preserve"> моделей </w:t>
      </w:r>
      <w:r w:rsidR="002F5EB4" w:rsidRPr="00664B89">
        <w:rPr>
          <w:rFonts w:ascii="Times New Roman" w:hAnsi="Times New Roman"/>
          <w:color w:val="000000"/>
          <w:sz w:val="28"/>
          <w:szCs w:val="28"/>
        </w:rPr>
        <w:t>оригами. -</w:t>
      </w:r>
      <w:r w:rsidRPr="00664B89">
        <w:rPr>
          <w:rFonts w:ascii="Times New Roman" w:hAnsi="Times New Roman"/>
          <w:color w:val="000000"/>
          <w:sz w:val="28"/>
          <w:szCs w:val="28"/>
        </w:rPr>
        <w:t xml:space="preserve"> М.: Айрис-пресс, 2006.</w:t>
      </w:r>
    </w:p>
    <w:p w:rsidR="00885AC6" w:rsidRPr="00664B89" w:rsidRDefault="00885AC6" w:rsidP="0029122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64B89">
        <w:rPr>
          <w:rFonts w:ascii="Times New Roman" w:hAnsi="Times New Roman"/>
          <w:iCs/>
          <w:sz w:val="28"/>
          <w:szCs w:val="28"/>
        </w:rPr>
        <w:t xml:space="preserve">Журнал </w:t>
      </w:r>
      <w:r w:rsidRPr="00664B89">
        <w:rPr>
          <w:rFonts w:ascii="Times New Roman" w:hAnsi="Times New Roman"/>
          <w:bCs/>
          <w:iCs/>
          <w:sz w:val="28"/>
          <w:szCs w:val="28"/>
        </w:rPr>
        <w:t>«Оригами»</w:t>
      </w:r>
      <w:r w:rsidR="00E64A4A" w:rsidRPr="00664B89">
        <w:rPr>
          <w:rFonts w:ascii="Times New Roman" w:hAnsi="Times New Roman"/>
          <w:iCs/>
          <w:sz w:val="28"/>
          <w:szCs w:val="28"/>
        </w:rPr>
        <w:t>. М., 1997.</w:t>
      </w:r>
      <w:r w:rsidRPr="00664B89">
        <w:rPr>
          <w:rFonts w:ascii="Times New Roman" w:hAnsi="Times New Roman"/>
          <w:iCs/>
          <w:sz w:val="28"/>
          <w:szCs w:val="28"/>
        </w:rPr>
        <w:t xml:space="preserve"> № 1-12.</w:t>
      </w:r>
    </w:p>
    <w:p w:rsidR="00885AC6" w:rsidRPr="00664B89" w:rsidRDefault="00CC557C" w:rsidP="0029122E">
      <w:pPr>
        <w:pStyle w:val="a7"/>
        <w:numPr>
          <w:ilvl w:val="0"/>
          <w:numId w:val="5"/>
        </w:numPr>
        <w:ind w:left="0" w:firstLine="0"/>
        <w:rPr>
          <w:i w:val="0"/>
          <w:szCs w:val="28"/>
        </w:rPr>
      </w:pPr>
      <w:r w:rsidRPr="00664B89">
        <w:rPr>
          <w:i w:val="0"/>
          <w:szCs w:val="28"/>
        </w:rPr>
        <w:t>Ресурсы сети Интернет:</w:t>
      </w:r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http://www.loveorigami.info/</w:t>
        </w:r>
      </w:hyperlink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http://oriart.ru/</w:t>
        </w:r>
      </w:hyperlink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http://planetaorigami.ru/</w:t>
        </w:r>
      </w:hyperlink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http://www.kusudamas.ru/</w:t>
        </w:r>
      </w:hyperlink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http://origamka.ru/</w:t>
        </w:r>
      </w:hyperlink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http://origamin.ru/</w:t>
        </w:r>
      </w:hyperlink>
      <w:r w:rsidR="00885AC6" w:rsidRPr="00664B89">
        <w:rPr>
          <w:rFonts w:ascii="Times New Roman" w:hAnsi="Times New Roman"/>
          <w:sz w:val="28"/>
          <w:szCs w:val="28"/>
        </w:rPr>
        <w:t xml:space="preserve"> </w:t>
      </w:r>
    </w:p>
    <w:p w:rsidR="00885AC6" w:rsidRPr="00664B89" w:rsidRDefault="00E56D8F" w:rsidP="0029122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885AC6" w:rsidRPr="00664B89">
          <w:rPr>
            <w:rStyle w:val="a4"/>
            <w:rFonts w:ascii="Times New Roman" w:hAnsi="Times New Roman"/>
            <w:sz w:val="28"/>
            <w:szCs w:val="28"/>
          </w:rPr>
          <w:t>http://ru.origami-club.com/</w:t>
        </w:r>
      </w:hyperlink>
    </w:p>
    <w:p w:rsidR="005D6F0C" w:rsidRPr="0029122E" w:rsidRDefault="00E56D8F" w:rsidP="0029122E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hyperlink r:id="rId22" w:history="1">
        <w:r w:rsidR="00885AC6" w:rsidRPr="00664B89">
          <w:rPr>
            <w:rStyle w:val="a4"/>
            <w:sz w:val="28"/>
            <w:szCs w:val="28"/>
          </w:rPr>
          <w:t>www.origami-school.narod.ru</w:t>
        </w:r>
      </w:hyperlink>
    </w:p>
    <w:p w:rsidR="0029122E" w:rsidRDefault="0029122E">
      <w:pPr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2062CD" w:rsidRPr="00347C6D" w:rsidRDefault="00347C6D" w:rsidP="002062C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4" w:name="_Toc139987926"/>
      <w:r>
        <w:rPr>
          <w:rFonts w:ascii="Times New Roman" w:hAnsi="Times New Roman" w:cs="Times New Roman"/>
          <w:color w:val="auto"/>
          <w:sz w:val="28"/>
          <w:lang w:val="en-US"/>
        </w:rPr>
        <w:lastRenderedPageBreak/>
        <w:t>VII</w:t>
      </w:r>
      <w:r>
        <w:rPr>
          <w:rFonts w:ascii="Times New Roman" w:hAnsi="Times New Roman" w:cs="Times New Roman"/>
          <w:color w:val="auto"/>
          <w:sz w:val="28"/>
        </w:rPr>
        <w:t>. ПРИЛОЖЕНИЕ</w:t>
      </w:r>
      <w:bookmarkEnd w:id="14"/>
    </w:p>
    <w:p w:rsidR="00A30E59" w:rsidRPr="00347C6D" w:rsidRDefault="00957B21" w:rsidP="00347C6D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5" w:name="_Toc139987927"/>
      <w:r w:rsidRPr="00347C6D">
        <w:rPr>
          <w:rFonts w:ascii="Times New Roman" w:hAnsi="Times New Roman" w:cs="Times New Roman"/>
          <w:color w:val="auto"/>
          <w:sz w:val="28"/>
        </w:rPr>
        <w:t xml:space="preserve">Приложение </w:t>
      </w:r>
      <w:r w:rsidR="007068F7">
        <w:rPr>
          <w:rFonts w:ascii="Times New Roman" w:hAnsi="Times New Roman" w:cs="Times New Roman"/>
          <w:color w:val="auto"/>
          <w:sz w:val="28"/>
        </w:rPr>
        <w:t xml:space="preserve">№ </w:t>
      </w:r>
      <w:r w:rsidR="002F5EB4" w:rsidRPr="00347C6D">
        <w:rPr>
          <w:rFonts w:ascii="Times New Roman" w:hAnsi="Times New Roman" w:cs="Times New Roman"/>
          <w:color w:val="auto"/>
          <w:sz w:val="28"/>
        </w:rPr>
        <w:t>1</w:t>
      </w:r>
      <w:r w:rsidRPr="00347C6D">
        <w:rPr>
          <w:rFonts w:ascii="Times New Roman" w:hAnsi="Times New Roman" w:cs="Times New Roman"/>
          <w:color w:val="auto"/>
          <w:sz w:val="28"/>
        </w:rPr>
        <w:t>.</w:t>
      </w:r>
      <w:bookmarkEnd w:id="15"/>
    </w:p>
    <w:p w:rsidR="0029122E" w:rsidRPr="00664B89" w:rsidRDefault="0029122E" w:rsidP="0029122E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7B21" w:rsidRDefault="00957B21" w:rsidP="00664B89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664B89">
        <w:rPr>
          <w:rStyle w:val="c0"/>
          <w:b/>
          <w:bCs/>
          <w:color w:val="000000"/>
          <w:sz w:val="28"/>
          <w:szCs w:val="28"/>
        </w:rPr>
        <w:t>Правила безопасной работы с пластилином</w:t>
      </w:r>
    </w:p>
    <w:p w:rsidR="006801FD" w:rsidRPr="00664B89" w:rsidRDefault="006801FD" w:rsidP="00664B8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B21" w:rsidRPr="00664B89" w:rsidRDefault="00957B21" w:rsidP="00664B8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B89">
        <w:rPr>
          <w:rStyle w:val="c0"/>
          <w:b/>
          <w:bCs/>
          <w:color w:val="000000"/>
          <w:sz w:val="28"/>
          <w:szCs w:val="28"/>
        </w:rPr>
        <w:t>1.</w:t>
      </w:r>
      <w:r w:rsidRPr="00664B89">
        <w:rPr>
          <w:rStyle w:val="c0"/>
          <w:color w:val="000000"/>
          <w:sz w:val="28"/>
          <w:szCs w:val="28"/>
        </w:rPr>
        <w:t xml:space="preserve"> Выбери для работы нужный цвет пластилина.</w:t>
      </w:r>
    </w:p>
    <w:p w:rsidR="00957B21" w:rsidRPr="00664B89" w:rsidRDefault="00957B21" w:rsidP="00664B8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B89">
        <w:rPr>
          <w:rStyle w:val="c0"/>
          <w:b/>
          <w:bCs/>
          <w:color w:val="000000"/>
          <w:sz w:val="28"/>
          <w:szCs w:val="28"/>
        </w:rPr>
        <w:t>2.</w:t>
      </w:r>
      <w:r w:rsidR="00DD7A1D" w:rsidRPr="00664B89">
        <w:rPr>
          <w:rStyle w:val="c0"/>
          <w:color w:val="000000"/>
          <w:sz w:val="28"/>
          <w:szCs w:val="28"/>
        </w:rPr>
        <w:t xml:space="preserve"> </w:t>
      </w:r>
      <w:r w:rsidRPr="00664B89">
        <w:rPr>
          <w:rStyle w:val="c0"/>
          <w:color w:val="000000"/>
          <w:sz w:val="28"/>
          <w:szCs w:val="28"/>
        </w:rPr>
        <w:t>Отрежь стекой нужное количество пластилина.</w:t>
      </w:r>
    </w:p>
    <w:p w:rsidR="00957B21" w:rsidRPr="00664B89" w:rsidRDefault="00957B21" w:rsidP="00664B8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B89">
        <w:rPr>
          <w:rStyle w:val="c0"/>
          <w:b/>
          <w:bCs/>
          <w:color w:val="000000"/>
          <w:sz w:val="28"/>
          <w:szCs w:val="28"/>
        </w:rPr>
        <w:t>3.</w:t>
      </w:r>
      <w:r w:rsidR="00DD7A1D" w:rsidRPr="00664B89">
        <w:rPr>
          <w:rStyle w:val="c0"/>
          <w:color w:val="000000"/>
          <w:sz w:val="28"/>
          <w:szCs w:val="28"/>
        </w:rPr>
        <w:t xml:space="preserve"> </w:t>
      </w:r>
      <w:r w:rsidRPr="00664B89">
        <w:rPr>
          <w:rStyle w:val="c0"/>
          <w:color w:val="000000"/>
          <w:sz w:val="28"/>
          <w:szCs w:val="28"/>
        </w:rPr>
        <w:t>Согрей кусочек пластилина теплом своих рук, чтобы он стал мягким.</w:t>
      </w:r>
    </w:p>
    <w:p w:rsidR="00957B21" w:rsidRPr="00664B89" w:rsidRDefault="00957B21" w:rsidP="00664B8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B89">
        <w:rPr>
          <w:rStyle w:val="c0"/>
          <w:b/>
          <w:bCs/>
          <w:color w:val="000000"/>
          <w:sz w:val="28"/>
          <w:szCs w:val="28"/>
        </w:rPr>
        <w:t>4.</w:t>
      </w:r>
      <w:r w:rsidRPr="00664B89">
        <w:rPr>
          <w:rStyle w:val="c0"/>
          <w:color w:val="000000"/>
          <w:sz w:val="28"/>
          <w:szCs w:val="28"/>
        </w:rPr>
        <w:t xml:space="preserve"> По окончанию работы хорошо вытри руки сухой мягкой тряпочкой и только потом вымой их с мылом.</w:t>
      </w:r>
    </w:p>
    <w:p w:rsidR="00A44148" w:rsidRDefault="00A44148" w:rsidP="00A44148">
      <w:pPr>
        <w:rPr>
          <w:rFonts w:ascii="Times New Roman" w:hAnsi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kern w:val="36"/>
          <w:sz w:val="28"/>
          <w:szCs w:val="28"/>
        </w:rPr>
        <w:br w:type="page"/>
      </w:r>
    </w:p>
    <w:p w:rsidR="00A44148" w:rsidRPr="004526E7" w:rsidRDefault="00A44148" w:rsidP="00347C6D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6" w:name="_Toc139987928"/>
      <w:r w:rsidRPr="004526E7">
        <w:rPr>
          <w:rFonts w:ascii="Times New Roman" w:hAnsi="Times New Roman" w:cs="Times New Roman"/>
          <w:color w:val="auto"/>
          <w:sz w:val="28"/>
        </w:rPr>
        <w:lastRenderedPageBreak/>
        <w:t xml:space="preserve">Приложение </w:t>
      </w:r>
      <w:r w:rsidR="007068F7">
        <w:rPr>
          <w:rFonts w:ascii="Times New Roman" w:hAnsi="Times New Roman" w:cs="Times New Roman"/>
          <w:color w:val="auto"/>
          <w:sz w:val="28"/>
        </w:rPr>
        <w:t xml:space="preserve">№ </w:t>
      </w:r>
      <w:r w:rsidRPr="004526E7">
        <w:rPr>
          <w:rFonts w:ascii="Times New Roman" w:hAnsi="Times New Roman" w:cs="Times New Roman"/>
          <w:color w:val="auto"/>
          <w:sz w:val="28"/>
        </w:rPr>
        <w:t>2</w:t>
      </w:r>
      <w:bookmarkEnd w:id="16"/>
    </w:p>
    <w:p w:rsidR="004526E7" w:rsidRDefault="004526E7" w:rsidP="004526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A26D3" w:rsidRPr="004526E7" w:rsidRDefault="00CA26D3" w:rsidP="004526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26E7">
        <w:rPr>
          <w:rFonts w:ascii="Times New Roman" w:hAnsi="Times New Roman"/>
          <w:b/>
          <w:sz w:val="28"/>
        </w:rPr>
        <w:t>Основные элементы лепки из пластилина</w:t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Начиная работать, возьмите сначала небольшой кусочек пластилина, так как его проще разминать, и разогрейте руками. Пластилин станет мягким и податливым. Понемногу добавляйте новые кусочки, также размягчая их, и начинайте лепить.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Научитесь выполнять основные элементы, описание которых приведено ниже, поскольку из них можно вылепить все, что вам подскажет фантазия. При этом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если у вас что-то не получилось, не расстраивайтесь, потому что можно просто все смять и попытаться сделать заново.</w:t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Шарик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Отщипнув кусочек пластилина, придайте ему форму шарика, как показано на рисунке. Чем дольше вы будете катать его между ладонями, тем более ровным, мягким и гладким о</w:t>
      </w:r>
      <w:r w:rsidR="00DD7A1D"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н получится. Попробуйте слепить </w:t>
      </w:r>
      <w:r w:rsidRPr="00664B89">
        <w:rPr>
          <w:rFonts w:ascii="Times New Roman" w:hAnsi="Times New Roman"/>
          <w:color w:val="000000" w:themeColor="text1"/>
          <w:sz w:val="28"/>
          <w:szCs w:val="28"/>
        </w:rPr>
        <w:t>шарики разных размеров.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70CF34F4" wp14:editId="582F75BE">
            <wp:extent cx="1676400" cy="714375"/>
            <wp:effectExtent l="0" t="0" r="0" b="9525"/>
            <wp:docPr id="1" name="Рисунок 1" descr="Выполнение шарика из пластилин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олнение шарика из пластилин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Яйцо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Сначала сделайте шарик, а затем слегка прокатайте его между ладонями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взад-вперед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>. Когда он превратится в продолговатую овальную фигурку, скруглите концы.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2FC4D2AA" wp14:editId="2CD29907">
            <wp:extent cx="1619250" cy="933450"/>
            <wp:effectExtent l="0" t="0" r="0" b="0"/>
            <wp:docPr id="2" name="Рисунок 2" descr="Как сделать яйцо из пластилин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яйцо из пластилин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Блинчик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Из шарика можно сделать блинчик. Просто сдавите его большим и указательным пальцами или приплюсните между ладонями. Если вдруг кромка блинчика потрескается, загладьте разрывы. Блинчики, как и шарики, могут быть разных размеров.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26457025" wp14:editId="50EC03AC">
            <wp:extent cx="1619250" cy="800100"/>
            <wp:effectExtent l="0" t="0" r="0" b="0"/>
            <wp:docPr id="3" name="Рисунок 3" descr="Как из шарика можно сделать блинчик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 шарика можно сделать блинчик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B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Капля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Чтобы сделать каплю, защипните шарик с одного конца и чуть-чуть вытяните. Получилось что-то вроде «носика». А теперь вспомните, как выглядит капля, и сравните с тем, что у вас получилось.</w:t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955BB39" wp14:editId="38FC361A">
            <wp:extent cx="1619250" cy="685800"/>
            <wp:effectExtent l="0" t="0" r="0" b="0"/>
            <wp:docPr id="4" name="Рисунок 4" descr="Как сделать каплю из пластилин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каплю из пластилин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B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Конус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Если прижать толстый конец капли к доске («носиком» вверх), получится плоское основание. Заострите тонкий конец, и капля превратится в конус.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3EB4465B" wp14:editId="24FBF2C4">
            <wp:extent cx="1619250" cy="800100"/>
            <wp:effectExtent l="0" t="0" r="0" b="0"/>
            <wp:docPr id="5" name="Рисунок 5" descr="Как сделать конус из пластилин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конус из пластилин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B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Змейка</w:t>
      </w:r>
    </w:p>
    <w:p w:rsidR="003565B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Этот элемент очень часто используется в лепке. Покатайте кусочек пластилина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взад-вперед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по доске, пока </w:t>
      </w:r>
      <w:r w:rsidR="003565B3" w:rsidRPr="00664B89">
        <w:rPr>
          <w:rFonts w:ascii="Times New Roman" w:hAnsi="Times New Roman"/>
          <w:color w:val="000000" w:themeColor="text1"/>
          <w:sz w:val="28"/>
          <w:szCs w:val="28"/>
        </w:rPr>
        <w:t>он не станет длинным и тонким.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Чем дольше вы будете его раскатывать, тем тоньше, длиннее и ровнее получится змейка. Однако очень тонкие змейки иногда разрываются, что нетрудно исправить, соединив место разрыва и прокатав еще раз.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709D1DA5" wp14:editId="568737FA">
            <wp:extent cx="1619250" cy="1943100"/>
            <wp:effectExtent l="0" t="0" r="0" b="0"/>
            <wp:docPr id="6" name="Рисунок 6" descr="Змейка из пластилина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мейка из пластилина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B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Колбаска</w:t>
      </w:r>
      <w:proofErr w:type="gramEnd"/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Колбаской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мы будем называть короткую толстую змейку. Прокатайте кусочек пластилина по доске, не слишком сильно нажимая на него.</w:t>
      </w:r>
    </w:p>
    <w:p w:rsidR="00CE41CF" w:rsidRPr="00664B89" w:rsidRDefault="00CE41CF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Цилиндр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Скатайте короткую толстую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колбаску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и сплющите оба ее конца о доску. Если она немного потеряла форму, прокатайте ее еще раз на доске. А можно и другим способом сделать цилиндр — отрезать концы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колбаски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ножом.</w:t>
      </w:r>
    </w:p>
    <w:p w:rsidR="00CA26D3" w:rsidRPr="00664B89" w:rsidRDefault="00951206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1C7B6763" wp14:editId="4539F437">
            <wp:extent cx="1619250" cy="628650"/>
            <wp:effectExtent l="0" t="0" r="0" b="0"/>
            <wp:docPr id="7" name="Рисунок 7" descr="Скатайте короткую толстую колбаску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тайте короткую толстую колбаску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5B5AC51C" wp14:editId="4448A8ED">
            <wp:extent cx="1781175" cy="571500"/>
            <wp:effectExtent l="0" t="0" r="9525" b="0"/>
            <wp:docPr id="8" name="Рисунок 8" descr="Сплющите оба ее конца о доску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лющите оба ее конца о доску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32855933" wp14:editId="40BBCFD8">
            <wp:extent cx="1704975" cy="552450"/>
            <wp:effectExtent l="0" t="0" r="9525" b="0"/>
            <wp:docPr id="9" name="Рисунок 9" descr="Способ сделать цилиндр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 сделать цилиндр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Коробочка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Из цилиндра можно сделать коробочку. Положите его округлой стороной на доску и слегка прижмите сверху чем-нибудь плоским: другой небольшой ровной дощечкой, крышкой от банки или донышком чашки. Переверните цилиндр, чтобы плоские поверхности оказались сбоку. Прижмите цилиндр сверху еще раз. Теперь он имеет шесть ровных сторон: четыре боковых и две торцевых. Поставьте его на торец и снова прижмите. Цилиндр превратился в коробочку. </w:t>
      </w:r>
      <w:r w:rsidRPr="00664B89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Переворачивая и сжимая ее с разных сторон, можно добиться любой формы и размера.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002174E7" wp14:editId="1E8E76D2">
            <wp:extent cx="1619250" cy="800100"/>
            <wp:effectExtent l="0" t="0" r="0" b="0"/>
            <wp:docPr id="10" name="Рисунок 10" descr="Как из цилиндра можно сделать коробочку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из цилиндра можно сделать коробочку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5A7112E8" wp14:editId="3EEF347C">
            <wp:extent cx="1619250" cy="847725"/>
            <wp:effectExtent l="0" t="0" r="0" b="9525"/>
            <wp:docPr id="11" name="Рисунок 11" descr="Коробочка из пластилина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обочка из пластилина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3" w:rsidRPr="00664B89" w:rsidRDefault="00CA26D3" w:rsidP="00664B8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Лента</w:t>
      </w: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Чтобы получить ленту, скатайте тонкую змейку. Положите ее на доску и прокатайте карандашом вдоль. Карандаш, как маленький каток, расплющит змейку и превратит ее в ленту.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Самое</w:t>
      </w:r>
      <w:proofErr w:type="gramEnd"/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 трудное теперь — отделить ленту от доски.</w:t>
      </w:r>
    </w:p>
    <w:p w:rsidR="00CA26D3" w:rsidRPr="00664B89" w:rsidRDefault="00951206" w:rsidP="00664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79BD4997" wp14:editId="6DBD302C">
            <wp:extent cx="1619250" cy="1619250"/>
            <wp:effectExtent l="0" t="0" r="0" b="0"/>
            <wp:docPr id="12" name="Рисунок 12" descr="Лента из пластилина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нта из пластилина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18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>Возможно, придется немного потренироваться, чтобы лента не размазывалась по доске. Это лучше получается, если не делать ленту слишком тонкой и работать на очень гладкой поверхности, п</w:t>
      </w:r>
      <w:r w:rsidR="00407518" w:rsidRPr="00664B89">
        <w:rPr>
          <w:rFonts w:ascii="Times New Roman" w:hAnsi="Times New Roman"/>
          <w:color w:val="000000" w:themeColor="text1"/>
          <w:sz w:val="28"/>
          <w:szCs w:val="28"/>
        </w:rPr>
        <w:t>редварительно смочив ее водой.</w:t>
      </w:r>
    </w:p>
    <w:p w:rsidR="00407518" w:rsidRPr="00664B89" w:rsidRDefault="00407518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26D3" w:rsidRPr="00664B89" w:rsidRDefault="00CA26D3" w:rsidP="00664B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B89">
        <w:rPr>
          <w:rFonts w:ascii="Times New Roman" w:hAnsi="Times New Roman"/>
          <w:color w:val="000000" w:themeColor="text1"/>
          <w:sz w:val="28"/>
          <w:szCs w:val="28"/>
        </w:rPr>
        <w:t xml:space="preserve">Конечно, из пластилина можно слепить еще много разных элементов, но нам пока хватит и этих. </w:t>
      </w:r>
      <w:proofErr w:type="gramStart"/>
      <w:r w:rsidRPr="00664B89">
        <w:rPr>
          <w:rFonts w:ascii="Times New Roman" w:hAnsi="Times New Roman"/>
          <w:color w:val="000000" w:themeColor="text1"/>
          <w:sz w:val="28"/>
          <w:szCs w:val="28"/>
        </w:rPr>
        <w:t>А теперь начинается самое интересное!</w:t>
      </w:r>
      <w:proofErr w:type="gramEnd"/>
    </w:p>
    <w:p w:rsidR="0029122E" w:rsidRPr="007A76C8" w:rsidRDefault="006801FD" w:rsidP="007A76C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F436B" w:rsidRPr="007A76C8" w:rsidRDefault="00A44148" w:rsidP="007A76C8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7" w:name="_Toc139987929"/>
      <w:r w:rsidRPr="007A76C8">
        <w:rPr>
          <w:rFonts w:ascii="Times New Roman" w:hAnsi="Times New Roman" w:cs="Times New Roman"/>
          <w:color w:val="auto"/>
          <w:sz w:val="28"/>
        </w:rPr>
        <w:lastRenderedPageBreak/>
        <w:t xml:space="preserve">Приложение </w:t>
      </w:r>
      <w:r w:rsidR="00CE7041">
        <w:rPr>
          <w:rFonts w:ascii="Times New Roman" w:hAnsi="Times New Roman" w:cs="Times New Roman"/>
          <w:color w:val="auto"/>
          <w:sz w:val="28"/>
        </w:rPr>
        <w:t xml:space="preserve">№ </w:t>
      </w:r>
      <w:r w:rsidRPr="007A76C8">
        <w:rPr>
          <w:rFonts w:ascii="Times New Roman" w:hAnsi="Times New Roman" w:cs="Times New Roman"/>
          <w:color w:val="auto"/>
          <w:sz w:val="28"/>
        </w:rPr>
        <w:t>3</w:t>
      </w:r>
      <w:bookmarkEnd w:id="17"/>
    </w:p>
    <w:p w:rsidR="00DF436B" w:rsidRPr="00664B89" w:rsidRDefault="00DF436B" w:rsidP="00664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36B" w:rsidRPr="00664B89" w:rsidRDefault="00DF436B" w:rsidP="00664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B89">
        <w:rPr>
          <w:rFonts w:ascii="Times New Roman" w:hAnsi="Times New Roman"/>
          <w:b/>
          <w:sz w:val="28"/>
          <w:szCs w:val="28"/>
        </w:rPr>
        <w:t>Базовые формы оригами</w:t>
      </w:r>
    </w:p>
    <w:p w:rsidR="00DF436B" w:rsidRPr="00664B89" w:rsidRDefault="00DF436B" w:rsidP="00664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36B" w:rsidRDefault="00951206" w:rsidP="00664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B8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EDEDAA" wp14:editId="7BC358F6">
            <wp:extent cx="6057900" cy="655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Default="000B4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4D3F" w:rsidRPr="007A76C8" w:rsidRDefault="000B4D3F" w:rsidP="007A76C8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8" w:name="_Toc139987930"/>
      <w:r w:rsidRPr="007A76C8">
        <w:rPr>
          <w:rFonts w:ascii="Times New Roman" w:hAnsi="Times New Roman" w:cs="Times New Roman"/>
          <w:color w:val="auto"/>
          <w:sz w:val="28"/>
        </w:rPr>
        <w:lastRenderedPageBreak/>
        <w:t>Приложение № 4</w:t>
      </w:r>
      <w:bookmarkEnd w:id="18"/>
    </w:p>
    <w:p w:rsidR="000B4D3F" w:rsidRPr="00CD3ADF" w:rsidRDefault="000B4D3F" w:rsidP="000B4D3F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B4D3F" w:rsidRPr="000B4D3F" w:rsidRDefault="000B4D3F" w:rsidP="000B4D3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ИГРОТЕКА «Пальчиковый тренинг»</w:t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B4D3F" w:rsidRPr="000B4D3F" w:rsidRDefault="000B4D3F" w:rsidP="000B4D3F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B4D3F">
        <w:rPr>
          <w:b/>
          <w:sz w:val="28"/>
          <w:szCs w:val="28"/>
          <w:u w:val="single"/>
        </w:rPr>
        <w:t>1. Знакомим детей с пальчиками:</w:t>
      </w:r>
    </w:p>
    <w:p w:rsidR="000B4D3F" w:rsidRPr="000B4D3F" w:rsidRDefault="000B4D3F" w:rsidP="000B4D3F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Пять да пять - родные </w:t>
      </w: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братцы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>,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Так все вместе и родятся.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Если вскапываешь грядку,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Держат все одну лопатку.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Не скучают, а играют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Вместе все в одни игрушки.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А зимою, всей гурьбою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Дружно прячутся в теплушки.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Вот такие "пять да пять",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Угадайте, как их звать?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                         (Пальцы)</w:t>
      </w: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>- Да, дети, это пальцы.</w:t>
      </w:r>
      <w:r w:rsidRPr="000B4D3F">
        <w:rPr>
          <w:rFonts w:ascii="Times New Roman" w:hAnsi="Times New Roman"/>
          <w:sz w:val="28"/>
          <w:szCs w:val="28"/>
        </w:rPr>
        <w:br/>
        <w:t>- А почему вы догадались?</w:t>
      </w:r>
      <w:r w:rsidRPr="000B4D3F">
        <w:rPr>
          <w:rFonts w:ascii="Times New Roman" w:hAnsi="Times New Roman"/>
          <w:sz w:val="28"/>
          <w:szCs w:val="28"/>
        </w:rPr>
        <w:br/>
        <w:t>- Почему пальцы "родными братьями" называют?</w:t>
      </w:r>
      <w:r w:rsidRPr="000B4D3F">
        <w:rPr>
          <w:rFonts w:ascii="Times New Roman" w:hAnsi="Times New Roman"/>
          <w:sz w:val="28"/>
          <w:szCs w:val="28"/>
        </w:rPr>
        <w:br/>
        <w:t>- У всех пальцев каждой из рук "мама" - это кисть.</w:t>
      </w:r>
      <w:r w:rsidRPr="000B4D3F">
        <w:rPr>
          <w:rFonts w:ascii="Times New Roman" w:hAnsi="Times New Roman"/>
          <w:sz w:val="28"/>
          <w:szCs w:val="28"/>
        </w:rPr>
        <w:br/>
        <w:t>- Любите ли вы играть с пальчиками?</w:t>
      </w:r>
      <w:r w:rsidRPr="000B4D3F">
        <w:rPr>
          <w:rFonts w:ascii="Times New Roman" w:hAnsi="Times New Roman"/>
          <w:sz w:val="28"/>
          <w:szCs w:val="28"/>
        </w:rPr>
        <w:br/>
        <w:t>- Покажите пальчики правой (левой) руки.</w:t>
      </w:r>
      <w:r w:rsidRPr="000B4D3F">
        <w:rPr>
          <w:rFonts w:ascii="Times New Roman" w:hAnsi="Times New Roman"/>
          <w:sz w:val="28"/>
          <w:szCs w:val="28"/>
        </w:rPr>
        <w:br/>
        <w:t>- Попросите братьев правой и левой руки поздороваться.</w:t>
      </w:r>
      <w:r w:rsidRPr="000B4D3F">
        <w:rPr>
          <w:rFonts w:ascii="Times New Roman" w:hAnsi="Times New Roman"/>
          <w:sz w:val="28"/>
          <w:szCs w:val="28"/>
        </w:rPr>
        <w:br/>
        <w:t>- Дети, кто из вас знает как этот (показываю большой) палец называется?</w:t>
      </w:r>
      <w:r w:rsidRPr="000B4D3F">
        <w:rPr>
          <w:rFonts w:ascii="Times New Roman" w:hAnsi="Times New Roman"/>
          <w:sz w:val="28"/>
          <w:szCs w:val="28"/>
        </w:rPr>
        <w:br/>
        <w:t>- Как вы думаете, почему он так называется, большим?</w:t>
      </w:r>
      <w:r w:rsidRPr="000B4D3F">
        <w:rPr>
          <w:rFonts w:ascii="Times New Roman" w:hAnsi="Times New Roman"/>
          <w:sz w:val="28"/>
          <w:szCs w:val="28"/>
        </w:rPr>
        <w:br/>
        <w:t>- А давайте спрячем большой палец и попробуем что-либо сделать рукой без него.</w:t>
      </w:r>
      <w:r w:rsidRPr="000B4D3F">
        <w:rPr>
          <w:rFonts w:ascii="Times New Roman" w:hAnsi="Times New Roman"/>
          <w:sz w:val="28"/>
          <w:szCs w:val="28"/>
        </w:rPr>
        <w:br/>
        <w:t>- Возьмите со стола карандаш (дети делают попытку взять карандаш).</w:t>
      </w:r>
      <w:r w:rsidRPr="000B4D3F">
        <w:rPr>
          <w:rFonts w:ascii="Times New Roman" w:hAnsi="Times New Roman"/>
          <w:sz w:val="28"/>
          <w:szCs w:val="28"/>
        </w:rPr>
        <w:br/>
        <w:t>- Представьте, что это не карандаш, а ложка, приготовьтесь к еде.</w:t>
      </w:r>
      <w:r w:rsidRPr="000B4D3F">
        <w:rPr>
          <w:rFonts w:ascii="Times New Roman" w:hAnsi="Times New Roman"/>
          <w:sz w:val="28"/>
          <w:szCs w:val="28"/>
        </w:rPr>
        <w:br/>
        <w:t>- Видите, как трудно работать братьям без большого пальца, без него трудно писать,</w:t>
      </w: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>рисовать, играть. Люди так и назвали этот пальчик, потому, что он главный - большой.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-И еще 4 </w:t>
      </w: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братца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. Идут они навстречу </w:t>
      </w: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старшему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-Здравствуй, большак!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-Здорово Васька - указка! </w:t>
      </w: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Мишка-середка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>! Гришка - сиротка! Да Крошка - Тимошка!</w:t>
      </w: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- Пальчики и называются: указательный, средний, безымянный, мизинец.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В гости к пальчику большому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Приходили прямо к дому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Указательный и средний, </w:t>
      </w:r>
      <w:proofErr w:type="gramEnd"/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 xml:space="preserve">Безымянный и последний. </w:t>
      </w:r>
      <w:proofErr w:type="gramEnd"/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Сам мизинчик, </w:t>
      </w: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малышок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Постучался о порог.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Вместе пальчики друзья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>Друг без друга им нельзя.</w:t>
      </w:r>
    </w:p>
    <w:p w:rsidR="000B4D3F" w:rsidRPr="000B4D3F" w:rsidRDefault="000B4D3F" w:rsidP="000B4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D3F" w:rsidRPr="000B4D3F" w:rsidRDefault="000B4D3F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>- Пять братьев: годами равные, ростом разные, кто такие?</w:t>
      </w:r>
    </w:p>
    <w:p w:rsidR="000B4D3F" w:rsidRPr="000B4D3F" w:rsidRDefault="000B4D3F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D3F">
        <w:rPr>
          <w:rFonts w:ascii="Times New Roman" w:hAnsi="Times New Roman"/>
          <w:sz w:val="28"/>
          <w:szCs w:val="28"/>
        </w:rPr>
        <w:t>- Что же могут наши пальчики? (держать карандаш, красиво рисовать, писать, строить из</w:t>
      </w:r>
      <w:proofErr w:type="gramEnd"/>
    </w:p>
    <w:p w:rsidR="000B4D3F" w:rsidRPr="000B4D3F" w:rsidRDefault="000B4D3F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>конструктора, лепить из глины и пластилина, шить, вышивать...)</w:t>
      </w:r>
    </w:p>
    <w:p w:rsidR="000B4D3F" w:rsidRPr="000B4D3F" w:rsidRDefault="000B4D3F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>- Наши пальчики могут все, значит они волшебные.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 и левая водят поезда,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 и левая строят города,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 xml:space="preserve">Правая и левая могут шить и штопать, </w:t>
      </w:r>
      <w:proofErr w:type="gramEnd"/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 xml:space="preserve">Правая и левая могут громко хлопать. </w:t>
      </w:r>
      <w:proofErr w:type="gramEnd"/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За окошком ходит ночь,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Руки так устали... 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D3F"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 w:rsidRPr="000B4D3F">
        <w:rPr>
          <w:rFonts w:ascii="Times New Roman" w:hAnsi="Times New Roman" w:cs="Times New Roman"/>
          <w:i/>
          <w:sz w:val="28"/>
          <w:szCs w:val="28"/>
        </w:rPr>
        <w:t xml:space="preserve"> и левая спят на одеяле.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0B4D3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 w:rsidRPr="000B4D3F">
        <w:rPr>
          <w:rFonts w:ascii="Times New Roman" w:hAnsi="Times New Roman" w:cs="Times New Roman"/>
          <w:i/>
          <w:sz w:val="28"/>
          <w:szCs w:val="28"/>
        </w:rPr>
        <w:t>О.Дриз</w:t>
      </w:r>
      <w:proofErr w:type="spellEnd"/>
      <w:r w:rsidRPr="000B4D3F">
        <w:rPr>
          <w:rFonts w:ascii="Times New Roman" w:hAnsi="Times New Roman" w:cs="Times New Roman"/>
          <w:i/>
          <w:sz w:val="28"/>
          <w:szCs w:val="28"/>
        </w:rPr>
        <w:t>.</w:t>
      </w:r>
    </w:p>
    <w:p w:rsidR="000B4D3F" w:rsidRPr="000B4D3F" w:rsidRDefault="000B4D3F" w:rsidP="000B4D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B4D3F" w:rsidRPr="000B4D3F" w:rsidRDefault="000B4D3F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- Умелыми пальчики становятся не сразу. Мы с вами и поможем быть пальчикам умелыми, которые смогут красиво писать, рисовать. </w:t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B4D3F">
        <w:rPr>
          <w:b/>
          <w:sz w:val="28"/>
          <w:szCs w:val="28"/>
          <w:u w:val="single"/>
        </w:rPr>
        <w:t>2. Пальчиковые игры.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Пальчиковые игры это культурное наследие немецкого народа, история существования их исчисляется столетиями. Они увлекательны, способствуют развитию речи, творческой деятельности, вырабатывают ловкость, умение управлять своими движениями, активизируют моторику руки.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Дети изображают из пальцев предметы, птиц, животных. Все фигуры с небольшим стихотворным сопровождением. Например: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6"/>
        <w:gridCol w:w="5363"/>
      </w:tblGrid>
      <w:tr w:rsidR="000B4D3F" w:rsidRPr="000B4D3F" w:rsidTr="000B4D3F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3DD5AD7" wp14:editId="4DF2AC6B">
                  <wp:extent cx="2305685" cy="1605915"/>
                  <wp:effectExtent l="0" t="0" r="0" b="0"/>
                  <wp:docPr id="34" name="Рисунок 34" descr="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D3F">
              <w:rPr>
                <w:rFonts w:ascii="Times New Roman" w:hAnsi="Times New Roman"/>
                <w:sz w:val="28"/>
                <w:szCs w:val="28"/>
              </w:rPr>
              <w:br/>
              <w:t>Бабушка очки надела,</w:t>
            </w:r>
            <w:r w:rsidRPr="000B4D3F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0B4D3F">
              <w:rPr>
                <w:rFonts w:ascii="Times New Roman" w:hAnsi="Times New Roman"/>
                <w:sz w:val="28"/>
                <w:szCs w:val="28"/>
              </w:rPr>
              <w:t>внучонка</w:t>
            </w:r>
            <w:proofErr w:type="gramEnd"/>
            <w:r w:rsidRPr="000B4D3F">
              <w:rPr>
                <w:rFonts w:ascii="Times New Roman" w:hAnsi="Times New Roman"/>
                <w:sz w:val="28"/>
                <w:szCs w:val="28"/>
              </w:rPr>
              <w:t xml:space="preserve"> разглядела</w:t>
            </w:r>
          </w:p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sz w:val="28"/>
                <w:szCs w:val="28"/>
              </w:rPr>
              <w:br/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t>Большой палец правой и левой руки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вместе с остальными образуют 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колечко</w:t>
            </w:r>
            <w:r w:rsidRPr="000B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59264" behindDoc="0" locked="0" layoutInCell="1" allowOverlap="0" wp14:anchorId="71CD5531" wp14:editId="6D4A2E36">
                  <wp:simplePos x="0" y="0"/>
                  <wp:positionH relativeFrom="column">
                    <wp:posOffset>-3815080</wp:posOffset>
                  </wp:positionH>
                  <wp:positionV relativeFrom="line">
                    <wp:posOffset>-796290</wp:posOffset>
                  </wp:positionV>
                  <wp:extent cx="1257300" cy="1609725"/>
                  <wp:effectExtent l="0" t="0" r="0" b="0"/>
                  <wp:wrapSquare wrapText="bothSides"/>
                  <wp:docPr id="35" name="Рисунок 35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D3F">
              <w:rPr>
                <w:sz w:val="28"/>
                <w:szCs w:val="28"/>
              </w:rPr>
              <w:t>Дом стоит с трубой и крышей,</w:t>
            </w:r>
            <w:r w:rsidRPr="000B4D3F">
              <w:rPr>
                <w:sz w:val="28"/>
                <w:szCs w:val="28"/>
              </w:rPr>
              <w:br/>
              <w:t>На балкон гулять я вышел.</w:t>
            </w:r>
            <w:r w:rsidRPr="000B4D3F">
              <w:rPr>
                <w:sz w:val="28"/>
                <w:szCs w:val="28"/>
              </w:rPr>
              <w:br/>
            </w:r>
          </w:p>
          <w:p w:rsidR="000B4D3F" w:rsidRPr="000B4D3F" w:rsidRDefault="000B4D3F" w:rsidP="000B4D3F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B4D3F">
              <w:rPr>
                <w:i/>
                <w:sz w:val="28"/>
                <w:szCs w:val="28"/>
              </w:rPr>
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  <w:r w:rsidRPr="000B4D3F">
              <w:rPr>
                <w:sz w:val="28"/>
                <w:szCs w:val="28"/>
              </w:rPr>
              <w:t xml:space="preserve"> </w:t>
            </w:r>
          </w:p>
        </w:tc>
      </w:tr>
    </w:tbl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lastRenderedPageBreak/>
        <w:t>При выполнении каждого упражнения старайтесь вовлекать все пальчики, выполнять их как левой, так и правой рукой и обеими вместе. Скороговорки всегда можно "переложить на пальцы", т.е. придумать поначалу не сложные движения для пальчиков, затем эти движения усложнять.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Вначале произносим скороговорку четко, не торопясь, затем с одновременным движением рук, а потом проделываю вместе с детьми. У кого из детей не получается, берем его руки в свои и вместе выполняем движения от начала до конца, В процессе работы над скороговоркой меняем темп, интонацию, громкость. Это помогает развитию речи ребенка, его координации, помогает почувствовать ритм, и подготовить руку к письму.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Скороговорки подбираются по алфавиту. Например, звук "Б": "Идут бобры в сыры боры". </w:t>
      </w:r>
      <w:proofErr w:type="gramStart"/>
      <w:r w:rsidRPr="000B4D3F">
        <w:rPr>
          <w:sz w:val="28"/>
          <w:szCs w:val="28"/>
        </w:rPr>
        <w:t>(</w:t>
      </w:r>
      <w:r w:rsidRPr="000B4D3F">
        <w:rPr>
          <w:i/>
          <w:sz w:val="28"/>
          <w:szCs w:val="28"/>
        </w:rPr>
        <w:t>Обе ладони лежат на столе.</w:t>
      </w:r>
      <w:proofErr w:type="gramEnd"/>
      <w:r w:rsidRPr="000B4D3F">
        <w:rPr>
          <w:i/>
          <w:sz w:val="28"/>
          <w:szCs w:val="28"/>
        </w:rPr>
        <w:t xml:space="preserve"> Ладошки то сжимаются, то разжимаются. </w:t>
      </w:r>
      <w:proofErr w:type="gramStart"/>
      <w:r w:rsidRPr="000B4D3F">
        <w:rPr>
          <w:i/>
          <w:sz w:val="28"/>
          <w:szCs w:val="28"/>
        </w:rPr>
        <w:t>Затем поочередно: одна - сжимается в кулак, другая распрямляется</w:t>
      </w:r>
      <w:r w:rsidRPr="000B4D3F">
        <w:rPr>
          <w:sz w:val="28"/>
          <w:szCs w:val="28"/>
        </w:rPr>
        <w:t>.)</w:t>
      </w:r>
      <w:proofErr w:type="gramEnd"/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B4D3F">
        <w:rPr>
          <w:b/>
          <w:sz w:val="28"/>
          <w:szCs w:val="28"/>
          <w:u w:val="single"/>
        </w:rPr>
        <w:t>3. Использование счетных палочек.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В группе имеется набор счетных палочек на каждого ребенка, а так же пеналы из цветных спичек. Дети выполняют из них разные фигурки, которые сопровождает стишок, для того, чтобы у ребенка возник не только зрительный образ предмета, но и слуховой. Используется этот материал, как часть занятия по математике, конструированию, в совместной деятельности, дети играют с удовольствием и в свободное время.</w:t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sz w:val="28"/>
          <w:szCs w:val="28"/>
        </w:rPr>
      </w:pPr>
      <w:r w:rsidRPr="000B4D3F">
        <w:rPr>
          <w:sz w:val="28"/>
          <w:szCs w:val="28"/>
        </w:rPr>
        <w:t>При составлении фигурок ставятся различные задачи: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Развивать мелкую моторику пальцев. 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Сосчитать палочки, из которых выполняются фигуры. 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Если фигура сделана из разноцветных палочек, то предлагаю сосчитать палочки каждого цвета. 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Сосчитать геометрические фигуры, изображающие предмет (Сколько треугольников, прямоугольников, квадратов?). 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Сосчитать уголки, входящие в фигуру. </w:t>
      </w:r>
    </w:p>
    <w:p w:rsidR="000B4D3F" w:rsidRPr="000B4D3F" w:rsidRDefault="000B4D3F" w:rsidP="000B4D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4D3F">
        <w:rPr>
          <w:rFonts w:ascii="Times New Roman" w:hAnsi="Times New Roman"/>
          <w:sz w:val="28"/>
          <w:szCs w:val="28"/>
        </w:rPr>
        <w:t xml:space="preserve">Самому придумать и сложить фигуру. </w:t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sz w:val="28"/>
          <w:szCs w:val="28"/>
        </w:rPr>
      </w:pPr>
      <w:r w:rsidRPr="000B4D3F">
        <w:rPr>
          <w:b/>
          <w:i/>
          <w:sz w:val="28"/>
          <w:szCs w:val="28"/>
          <w:u w:val="single"/>
        </w:rPr>
        <w:t>Кроватка:</w:t>
      </w:r>
      <w:r w:rsidRPr="000B4D3F">
        <w:rPr>
          <w:sz w:val="28"/>
          <w:szCs w:val="28"/>
        </w:rPr>
        <w:t xml:space="preserve">  </w:t>
      </w:r>
      <w:r w:rsidRPr="000B4D3F">
        <w:rPr>
          <w:i/>
          <w:sz w:val="28"/>
          <w:szCs w:val="28"/>
        </w:rPr>
        <w:t>поставили в спальню мы кроватку, и спать на ней мы будем сладко</w:t>
      </w:r>
      <w:r w:rsidRPr="000B4D3F">
        <w:rPr>
          <w:sz w:val="28"/>
          <w:szCs w:val="28"/>
        </w:rPr>
        <w:t>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inline distT="0" distB="0" distL="0" distR="0" wp14:anchorId="51DBBFBB" wp14:editId="76575B59">
            <wp:extent cx="1351915" cy="874395"/>
            <wp:effectExtent l="0" t="0" r="635" b="1905"/>
            <wp:docPr id="33" name="Рисунок 33" descr="Кров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ватка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sz w:val="28"/>
          <w:szCs w:val="28"/>
        </w:rPr>
      </w:pPr>
      <w:r w:rsidRPr="000B4D3F">
        <w:rPr>
          <w:b/>
          <w:i/>
          <w:sz w:val="28"/>
          <w:szCs w:val="28"/>
          <w:u w:val="single"/>
        </w:rPr>
        <w:t>Телевизор:</w:t>
      </w:r>
      <w:r w:rsidRPr="000B4D3F">
        <w:rPr>
          <w:sz w:val="28"/>
          <w:szCs w:val="28"/>
        </w:rPr>
        <w:t xml:space="preserve"> </w:t>
      </w:r>
      <w:r w:rsidRPr="000B4D3F">
        <w:rPr>
          <w:i/>
          <w:sz w:val="28"/>
          <w:szCs w:val="28"/>
        </w:rPr>
        <w:t>без телевизора скучно, друзья, но долго смотреть телевизор нельзя.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inline distT="0" distB="0" distL="0" distR="0" wp14:anchorId="10584D30" wp14:editId="2695D479">
            <wp:extent cx="572770" cy="1065530"/>
            <wp:effectExtent l="0" t="0" r="0" b="1270"/>
            <wp:docPr id="32" name="Рисунок 32" descr="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визор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0B4D3F">
        <w:rPr>
          <w:b/>
          <w:i/>
          <w:sz w:val="28"/>
          <w:szCs w:val="28"/>
          <w:u w:val="single"/>
        </w:rPr>
        <w:t>Жук:</w:t>
      </w:r>
      <w:r w:rsidRPr="000B4D3F">
        <w:rPr>
          <w:sz w:val="28"/>
          <w:szCs w:val="28"/>
        </w:rPr>
        <w:t xml:space="preserve"> </w:t>
      </w:r>
      <w:r w:rsidRPr="000B4D3F">
        <w:rPr>
          <w:i/>
          <w:sz w:val="28"/>
          <w:szCs w:val="28"/>
        </w:rPr>
        <w:t>жук по зеленой травке ползет, дойдет до конца и опять уползет.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lastRenderedPageBreak/>
        <w:drawing>
          <wp:inline distT="0" distB="0" distL="0" distR="0" wp14:anchorId="5D04FBF9" wp14:editId="23436D61">
            <wp:extent cx="1837055" cy="715645"/>
            <wp:effectExtent l="0" t="0" r="0" b="0"/>
            <wp:docPr id="31" name="Рисунок 31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ук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Не менее интересно преобразование фигур из спичек, где дети упражняются в умении осуществлять целенаправленные поисковые действия умственного и практического плана.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b/>
          <w:i/>
          <w:sz w:val="28"/>
          <w:szCs w:val="28"/>
          <w:u w:val="single"/>
        </w:rPr>
        <w:t>Например:</w:t>
      </w:r>
      <w:r w:rsidRPr="000B4D3F">
        <w:rPr>
          <w:sz w:val="28"/>
          <w:szCs w:val="28"/>
        </w:rPr>
        <w:t xml:space="preserve"> </w:t>
      </w:r>
      <w:r w:rsidRPr="000B4D3F">
        <w:rPr>
          <w:i/>
          <w:sz w:val="28"/>
          <w:szCs w:val="28"/>
        </w:rPr>
        <w:t>переложить одну палочку, чтобы домик был повернут в другую сторону.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inline distT="0" distB="0" distL="0" distR="0" wp14:anchorId="6CC7E79F" wp14:editId="4C0DA03E">
            <wp:extent cx="1605915" cy="1248410"/>
            <wp:effectExtent l="0" t="0" r="0" b="0"/>
            <wp:docPr id="30" name="Рисунок 30" descr="Дом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ик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D3F">
        <w:rPr>
          <w:sz w:val="28"/>
          <w:szCs w:val="28"/>
        </w:rPr>
        <w:t>   </w:t>
      </w:r>
      <w:r w:rsidRPr="000B4D3F">
        <w:rPr>
          <w:noProof/>
          <w:sz w:val="28"/>
          <w:szCs w:val="28"/>
        </w:rPr>
        <w:drawing>
          <wp:inline distT="0" distB="0" distL="0" distR="0" wp14:anchorId="41C95080" wp14:editId="63222081">
            <wp:extent cx="1605915" cy="1248410"/>
            <wp:effectExtent l="0" t="0" r="0" b="0"/>
            <wp:docPr id="29" name="Рисунок 29" descr="Дом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ик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F" w:rsidRPr="000B4D3F" w:rsidRDefault="000B4D3F" w:rsidP="000B4D3F">
      <w:pPr>
        <w:pStyle w:val="ab"/>
        <w:spacing w:before="0" w:beforeAutospacing="0" w:after="0" w:afterAutospacing="0"/>
        <w:rPr>
          <w:sz w:val="28"/>
          <w:szCs w:val="28"/>
        </w:rPr>
      </w:pPr>
      <w:r w:rsidRPr="000B4D3F">
        <w:rPr>
          <w:sz w:val="28"/>
          <w:szCs w:val="28"/>
        </w:rPr>
        <w:t>И много других интересных примеров.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B4D3F">
        <w:rPr>
          <w:b/>
          <w:sz w:val="28"/>
          <w:szCs w:val="28"/>
          <w:u w:val="single"/>
        </w:rPr>
        <w:t>Герои "Спичечного королевства".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 Эта игра знакомит детей с геометрическими фигурами и помогает в развитии творческого мышления. Называется геометрическую фигуру, а дети на основе ее выкладывают образы.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6"/>
        <w:gridCol w:w="480"/>
        <w:gridCol w:w="2520"/>
        <w:gridCol w:w="2121"/>
      </w:tblGrid>
      <w:tr w:rsidR="000B4D3F" w:rsidRPr="000B4D3F" w:rsidTr="000B4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F45E52F" wp14:editId="2775FA44">
                  <wp:extent cx="1256030" cy="993775"/>
                  <wp:effectExtent l="0" t="0" r="0" b="0"/>
                  <wp:docPr id="28" name="Рисунок 28" descr="Треуголь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еуголь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0ED366" wp14:editId="77D0E1F1">
                  <wp:extent cx="1280160" cy="1280160"/>
                  <wp:effectExtent l="0" t="0" r="0" b="0"/>
                  <wp:docPr id="27" name="Рисунок 27" descr="Треугольни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угольни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378DE5A" wp14:editId="6EF6E9A6">
                  <wp:extent cx="1280160" cy="1630045"/>
                  <wp:effectExtent l="0" t="0" r="0" b="8255"/>
                  <wp:docPr id="26" name="Рисунок 26" descr="Треугольни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реугольни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3F" w:rsidRPr="000B4D3F" w:rsidTr="000B4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16E8609" wp14:editId="5818BCFE">
                  <wp:extent cx="1002030" cy="1002030"/>
                  <wp:effectExtent l="0" t="0" r="7620" b="7620"/>
                  <wp:docPr id="25" name="Рисунок 25" descr="Квадра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вадра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173F2E" wp14:editId="3EDF988F">
                  <wp:extent cx="1144905" cy="1605915"/>
                  <wp:effectExtent l="0" t="0" r="0" b="0"/>
                  <wp:docPr id="24" name="Рисунок 24" descr="Квадра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2EC7F6A" wp14:editId="65E0DAB3">
                  <wp:extent cx="1144905" cy="1144905"/>
                  <wp:effectExtent l="0" t="0" r="0" b="0"/>
                  <wp:docPr id="23" name="Рисунок 23" descr="Квадра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вадра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3F" w:rsidRPr="000B4D3F" w:rsidTr="000B4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E32F305" wp14:editId="03A1F989">
                  <wp:extent cx="1264285" cy="636270"/>
                  <wp:effectExtent l="0" t="0" r="0" b="0"/>
                  <wp:docPr id="22" name="Рисунок 22" descr="Прямоуголь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ямоуголь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7EEB3D7" wp14:editId="1B762C5A">
                  <wp:extent cx="962025" cy="1987550"/>
                  <wp:effectExtent l="0" t="0" r="9525" b="0"/>
                  <wp:docPr id="21" name="Рисунок 21" descr="Прямоугольни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ямоугольни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F904C18" wp14:editId="7DC3EE8F">
                  <wp:extent cx="1184910" cy="1987550"/>
                  <wp:effectExtent l="0" t="0" r="0" b="0"/>
                  <wp:docPr id="20" name="Рисунок 20" descr="Прямоугольни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ямоугольни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3F" w:rsidRPr="000B4D3F" w:rsidTr="000B4D3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0A3ECD7" wp14:editId="0BC1EEEB">
                  <wp:extent cx="1160780" cy="1160780"/>
                  <wp:effectExtent l="0" t="0" r="0" b="0"/>
                  <wp:docPr id="19" name="Рисунок 19" descr="Ром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ом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9F755AF" wp14:editId="109EE9C7">
                  <wp:extent cx="1542415" cy="1447165"/>
                  <wp:effectExtent l="0" t="0" r="635" b="635"/>
                  <wp:docPr id="18" name="Рисунок 18" descr="Ром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ом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B7B2A8B" wp14:editId="7F1BF99F">
                  <wp:extent cx="826770" cy="1454785"/>
                  <wp:effectExtent l="0" t="0" r="0" b="0"/>
                  <wp:docPr id="17" name="Рисунок 17" descr="Ром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ом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b/>
          <w:sz w:val="28"/>
          <w:szCs w:val="28"/>
          <w:u w:val="single"/>
        </w:rPr>
        <w:t>Выкладывание колодцев из спичек</w:t>
      </w:r>
      <w:r w:rsidRPr="000B4D3F">
        <w:rPr>
          <w:sz w:val="28"/>
          <w:szCs w:val="28"/>
        </w:rPr>
        <w:t>, соревнуемся у кого колодец выше, у кого ровнее, у кого красивее. Сколько спичек потратили на постройку своего колодца, отмечаем победителей (звездочкой).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С помощью палочек и спичек выкладываем с детьми </w:t>
      </w:r>
      <w:r w:rsidRPr="000B4D3F">
        <w:rPr>
          <w:b/>
          <w:sz w:val="28"/>
          <w:szCs w:val="28"/>
          <w:u w:val="single"/>
        </w:rPr>
        <w:t>смысл стихотворения</w:t>
      </w:r>
      <w:r w:rsidRPr="000B4D3F">
        <w:rPr>
          <w:b/>
          <w:sz w:val="28"/>
          <w:szCs w:val="28"/>
        </w:rPr>
        <w:t>.</w:t>
      </w:r>
      <w:r w:rsidRPr="000B4D3F">
        <w:rPr>
          <w:sz w:val="28"/>
          <w:szCs w:val="28"/>
        </w:rPr>
        <w:t xml:space="preserve"> Читаем детям небольшое стихотворение несколько раз, а дети выкладывают его смысл одной двумя "пиктограммами". Например, "Ежик" В. Катаева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2773"/>
        <w:gridCol w:w="3067"/>
      </w:tblGrid>
      <w:tr w:rsidR="000B4D3F" w:rsidRPr="000B4D3F" w:rsidTr="000B4D3F">
        <w:trPr>
          <w:tblCellSpacing w:w="15" w:type="dxa"/>
          <w:jc w:val="center"/>
        </w:trPr>
        <w:tc>
          <w:tcPr>
            <w:tcW w:w="2000" w:type="pct"/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4D3F">
              <w:rPr>
                <w:rFonts w:ascii="Times New Roman" w:hAnsi="Times New Roman"/>
                <w:i/>
                <w:sz w:val="28"/>
                <w:szCs w:val="28"/>
              </w:rPr>
              <w:t>На комод забрался ежик,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У него не видно ножек, 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У его такого </w:t>
            </w:r>
            <w:proofErr w:type="gramStart"/>
            <w:r w:rsidRPr="000B4D3F">
              <w:rPr>
                <w:rFonts w:ascii="Times New Roman" w:hAnsi="Times New Roman"/>
                <w:i/>
                <w:sz w:val="28"/>
                <w:szCs w:val="28"/>
              </w:rPr>
              <w:t>злючки</w:t>
            </w:r>
            <w:proofErr w:type="gramEnd"/>
            <w:r w:rsidRPr="000B4D3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>Не причесаны колючки.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>И ни как не разберешь -</w:t>
            </w:r>
            <w:r w:rsidRPr="000B4D3F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Щетка это или еж? </w:t>
            </w:r>
          </w:p>
        </w:tc>
        <w:tc>
          <w:tcPr>
            <w:tcW w:w="0" w:type="auto"/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F4454E0" wp14:editId="2B7908D7">
                  <wp:extent cx="1542415" cy="659765"/>
                  <wp:effectExtent l="0" t="0" r="635" b="6985"/>
                  <wp:docPr id="16" name="Рисунок 16" descr="Еж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Еж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4D3F" w:rsidRPr="000B4D3F" w:rsidRDefault="000B4D3F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3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D54F67F" wp14:editId="1F81508A">
                  <wp:extent cx="1701800" cy="906145"/>
                  <wp:effectExtent l="0" t="0" r="0" b="0"/>
                  <wp:docPr id="15" name="Рисунок 15" descr="Ежи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Ежи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Пальчиковые игры со стихами способствуют развитию мелкой моторики, а так же речи, памяти, внимания, мимики детей и учат общению.</w:t>
      </w:r>
    </w:p>
    <w:p w:rsidR="000B4D3F" w:rsidRPr="000B4D3F" w:rsidRDefault="000B4D3F" w:rsidP="000B4D3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Используется подбор интересных </w:t>
      </w:r>
      <w:r w:rsidRPr="000B4D3F">
        <w:rPr>
          <w:b/>
          <w:sz w:val="28"/>
          <w:szCs w:val="28"/>
          <w:u w:val="single"/>
        </w:rPr>
        <w:t>стихотворений, к которым легко подобрать нужные и полезные для детей движения.</w:t>
      </w:r>
      <w:r w:rsidRPr="000B4D3F">
        <w:rPr>
          <w:b/>
          <w:sz w:val="28"/>
          <w:szCs w:val="28"/>
        </w:rPr>
        <w:t xml:space="preserve"> </w:t>
      </w:r>
      <w:r w:rsidRPr="000B4D3F">
        <w:rPr>
          <w:sz w:val="28"/>
          <w:szCs w:val="28"/>
        </w:rPr>
        <w:t>Например: "День рождения".</w:t>
      </w:r>
    </w:p>
    <w:p w:rsidR="00957B21" w:rsidRDefault="000B4D3F" w:rsidP="000B4D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4D3F">
        <w:rPr>
          <w:rFonts w:ascii="Times New Roman" w:hAnsi="Times New Roman"/>
          <w:i/>
          <w:sz w:val="28"/>
          <w:szCs w:val="28"/>
        </w:rPr>
        <w:t>На свой день рожденья позвал я ребят.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Пять маленьких свечек на торте горят</w:t>
      </w:r>
      <w:r w:rsidRPr="000B4D3F">
        <w:rPr>
          <w:rFonts w:ascii="Times New Roman" w:hAnsi="Times New Roman"/>
          <w:sz w:val="28"/>
          <w:szCs w:val="28"/>
        </w:rPr>
        <w:t xml:space="preserve"> (пальцы руки подняты и разведены палец).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Я дунул, сумел погасить лишь одну</w:t>
      </w:r>
      <w:r w:rsidRPr="000B4D3F">
        <w:rPr>
          <w:rFonts w:ascii="Times New Roman" w:hAnsi="Times New Roman"/>
          <w:sz w:val="28"/>
          <w:szCs w:val="28"/>
        </w:rPr>
        <w:t xml:space="preserve"> (загибаем большой палец).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Осталось четыре, я снова подул, погасла одна</w:t>
      </w:r>
      <w:r w:rsidRPr="000B4D3F">
        <w:rPr>
          <w:rFonts w:ascii="Times New Roman" w:hAnsi="Times New Roman"/>
          <w:sz w:val="28"/>
          <w:szCs w:val="28"/>
        </w:rPr>
        <w:t xml:space="preserve"> (загибаем указательный палец).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А три свечки горят, одну я задул</w:t>
      </w:r>
      <w:r w:rsidRPr="000B4D3F">
        <w:rPr>
          <w:rFonts w:ascii="Times New Roman" w:hAnsi="Times New Roman"/>
          <w:sz w:val="28"/>
          <w:szCs w:val="28"/>
        </w:rPr>
        <w:t xml:space="preserve"> (загибаем средний палец).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Гаснуть две не хотят, но вот мне одну погасить удалось</w:t>
      </w:r>
      <w:r w:rsidRPr="000B4D3F">
        <w:rPr>
          <w:rFonts w:ascii="Times New Roman" w:hAnsi="Times New Roman"/>
          <w:sz w:val="28"/>
          <w:szCs w:val="28"/>
        </w:rPr>
        <w:t xml:space="preserve"> (загибаем безымянный палец).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Осталась одна, постараться пришлось.</w:t>
      </w:r>
      <w:r w:rsidRPr="000B4D3F">
        <w:rPr>
          <w:rFonts w:ascii="Times New Roman" w:hAnsi="Times New Roman"/>
          <w:i/>
          <w:sz w:val="28"/>
          <w:szCs w:val="28"/>
        </w:rPr>
        <w:br/>
        <w:t>На пятую дул я опять и опять.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lastRenderedPageBreak/>
        <w:t>Погасла! Ура!</w:t>
      </w:r>
      <w:r w:rsidRPr="000B4D3F">
        <w:rPr>
          <w:rFonts w:ascii="Times New Roman" w:hAnsi="Times New Roman"/>
          <w:sz w:val="28"/>
          <w:szCs w:val="28"/>
        </w:rPr>
        <w:t xml:space="preserve"> (загибаем мизинец).</w:t>
      </w:r>
      <w:r w:rsidRPr="000B4D3F">
        <w:rPr>
          <w:rFonts w:ascii="Times New Roman" w:hAnsi="Times New Roman"/>
          <w:sz w:val="28"/>
          <w:szCs w:val="28"/>
        </w:rPr>
        <w:br/>
      </w:r>
      <w:r w:rsidRPr="000B4D3F">
        <w:rPr>
          <w:rFonts w:ascii="Times New Roman" w:hAnsi="Times New Roman"/>
          <w:i/>
          <w:sz w:val="28"/>
          <w:szCs w:val="28"/>
        </w:rPr>
        <w:t>Мне исполнилось пять!</w:t>
      </w:r>
    </w:p>
    <w:p w:rsidR="00327938" w:rsidRDefault="003279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27938" w:rsidRPr="007A76C8" w:rsidRDefault="00327938" w:rsidP="007A76C8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9" w:name="_Toc139987931"/>
      <w:r w:rsidRPr="007A76C8">
        <w:rPr>
          <w:rFonts w:ascii="Times New Roman" w:hAnsi="Times New Roman" w:cs="Times New Roman"/>
          <w:color w:val="auto"/>
          <w:sz w:val="28"/>
        </w:rPr>
        <w:lastRenderedPageBreak/>
        <w:t>Приложение №.</w:t>
      </w:r>
      <w:r w:rsidR="0052748C" w:rsidRPr="007A76C8">
        <w:rPr>
          <w:rFonts w:ascii="Times New Roman" w:hAnsi="Times New Roman" w:cs="Times New Roman"/>
          <w:color w:val="auto"/>
          <w:sz w:val="28"/>
        </w:rPr>
        <w:t xml:space="preserve"> 5</w:t>
      </w:r>
      <w:bookmarkEnd w:id="19"/>
    </w:p>
    <w:p w:rsidR="00327938" w:rsidRPr="0052748C" w:rsidRDefault="00327938" w:rsidP="0052748C">
      <w:pPr>
        <w:spacing w:after="0"/>
        <w:ind w:firstLine="709"/>
        <w:jc w:val="right"/>
        <w:rPr>
          <w:rFonts w:ascii="Times New Roman" w:hAnsi="Times New Roman"/>
          <w:b/>
          <w:sz w:val="28"/>
          <w:u w:val="single"/>
        </w:rPr>
      </w:pPr>
    </w:p>
    <w:p w:rsidR="00327938" w:rsidRPr="0052748C" w:rsidRDefault="00327938" w:rsidP="0052748C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u w:val="single"/>
        </w:rPr>
      </w:pPr>
      <w:r w:rsidRPr="0052748C">
        <w:rPr>
          <w:rFonts w:ascii="Times New Roman" w:hAnsi="Times New Roman"/>
          <w:b/>
          <w:i/>
          <w:sz w:val="28"/>
          <w:u w:val="single"/>
        </w:rPr>
        <w:t>Методика «Лесенка».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 xml:space="preserve">Данная методика разработана </w:t>
      </w:r>
      <w:proofErr w:type="spellStart"/>
      <w:r w:rsidRPr="0052748C">
        <w:rPr>
          <w:rFonts w:ascii="Times New Roman" w:hAnsi="Times New Roman"/>
          <w:sz w:val="28"/>
        </w:rPr>
        <w:t>В.Г</w:t>
      </w:r>
      <w:proofErr w:type="spellEnd"/>
      <w:r w:rsidRPr="0052748C">
        <w:rPr>
          <w:rFonts w:ascii="Times New Roman" w:hAnsi="Times New Roman"/>
          <w:sz w:val="28"/>
        </w:rPr>
        <w:t>. Щур и предназначена для выявления системы представлений ребенка о том, как он оценивает себя сам, как, по его мнению, его оценивают другие люди и как соотносятся эти представления между собой.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>Для целей данной работы методика была модифицирована. Изучалась только самооценка ребенка, как общее отношение к себе и его взаимоотношения с родителями. На самом деле эта методика представляет собой 7-ми балльную шкалу, адаптированную для детей.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b/>
          <w:sz w:val="28"/>
        </w:rPr>
        <w:t>Цель исследования:</w:t>
      </w:r>
      <w:r w:rsidRPr="0052748C">
        <w:rPr>
          <w:rFonts w:ascii="Times New Roman" w:hAnsi="Times New Roman"/>
          <w:sz w:val="28"/>
        </w:rPr>
        <w:t xml:space="preserve"> определить особенности самооценки ребенка, как общего отношения к себе.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b/>
          <w:sz w:val="28"/>
        </w:rPr>
        <w:t>Материал и оборудование:</w:t>
      </w:r>
      <w:r w:rsidRPr="0052748C">
        <w:rPr>
          <w:rFonts w:ascii="Times New Roman" w:hAnsi="Times New Roman"/>
          <w:sz w:val="28"/>
        </w:rPr>
        <w:t xml:space="preserve"> нарисованная лесенка, фигурка человечка из картона, протокол, ручка.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52748C">
        <w:rPr>
          <w:rFonts w:ascii="Times New Roman" w:hAnsi="Times New Roman"/>
          <w:b/>
          <w:sz w:val="28"/>
        </w:rPr>
        <w:t>Процедура проведения методики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>Методика проводится индивидуально. Процедура исследования представляет собой беседу с ребенком с использованием определенной шкалы оценок, на которой он сам помещает себя.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 xml:space="preserve">Ребенку показывают рисунок лестницы, состоящий из семи ступенек. Посередине нужно расположить фигурку ребенка― мальчика или девочки,  (в зависимости от пола тестируемого ребенка) которую можно двигать по лесенке. 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52748C">
        <w:rPr>
          <w:rFonts w:ascii="Times New Roman" w:hAnsi="Times New Roman"/>
          <w:b/>
          <w:sz w:val="28"/>
        </w:rPr>
        <w:t>Инструкция: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 xml:space="preserve">Взрослый объясняет значение нарисованных ступенек: «Посмотри на эту лесенку. Видишь, тут стоит мальчик (или девочка). На ступеньку выше (показывают) ставят хороших детей, чем выше, ― тем лучше дети, а на самой верхней ступеньке самые хорошие ребята. </w:t>
      </w:r>
      <w:proofErr w:type="gramStart"/>
      <w:r w:rsidRPr="0052748C">
        <w:rPr>
          <w:rFonts w:ascii="Times New Roman" w:hAnsi="Times New Roman"/>
          <w:sz w:val="28"/>
        </w:rPr>
        <w:t>На ступеньку ниже ставят не очень хороших детей (показывают), еще ниже ― еще хуже, а на самой нижней ступеньке ― самые плохие ребята].</w:t>
      </w:r>
      <w:proofErr w:type="gramEnd"/>
      <w:r w:rsidRPr="0052748C">
        <w:rPr>
          <w:rFonts w:ascii="Times New Roman" w:hAnsi="Times New Roman"/>
          <w:sz w:val="28"/>
        </w:rPr>
        <w:t xml:space="preserve">  На какую ступеньку ты себя поставишь? Почему? А где бы ты поставил своих родителей? Почему?»</w:t>
      </w:r>
    </w:p>
    <w:p w:rsidR="00327938" w:rsidRPr="0052748C" w:rsidRDefault="00327938" w:rsidP="0052748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2748C">
        <w:rPr>
          <w:rFonts w:ascii="Times New Roman" w:hAnsi="Times New Roman"/>
          <w:sz w:val="28"/>
        </w:rPr>
        <w:t xml:space="preserve">Важно проследить, правильно ли понял ребенок объяснение взрослого. В случае необходимости следует повторить его.  По мере ответов ребенка, психолог фиксирует названые позиции в протоколе. Беседа с ребенком занимает 7-10 минут. </w:t>
      </w:r>
    </w:p>
    <w:p w:rsidR="00327938" w:rsidRPr="000B4D3F" w:rsidRDefault="00327938" w:rsidP="000B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7938" w:rsidRPr="000B4D3F" w:rsidSect="008858D5">
      <w:footerReference w:type="default" r:id="rId69"/>
      <w:pgSz w:w="11907" w:h="16839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8F" w:rsidRDefault="00E56D8F">
      <w:pPr>
        <w:spacing w:after="0" w:line="240" w:lineRule="auto"/>
      </w:pPr>
      <w:r>
        <w:separator/>
      </w:r>
    </w:p>
  </w:endnote>
  <w:endnote w:type="continuationSeparator" w:id="0">
    <w:p w:rsidR="00E56D8F" w:rsidRDefault="00E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11122"/>
      <w:docPartObj>
        <w:docPartGallery w:val="Page Numbers (Bottom of Page)"/>
        <w:docPartUnique/>
      </w:docPartObj>
    </w:sdtPr>
    <w:sdtEndPr/>
    <w:sdtContent>
      <w:p w:rsidR="00E90C38" w:rsidRDefault="00E90C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EF">
          <w:rPr>
            <w:noProof/>
          </w:rPr>
          <w:t>2</w:t>
        </w:r>
        <w:r>
          <w:fldChar w:fldCharType="end"/>
        </w:r>
      </w:p>
    </w:sdtContent>
  </w:sdt>
  <w:p w:rsidR="00E90C38" w:rsidRDefault="00E90C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8F" w:rsidRDefault="00E56D8F">
      <w:pPr>
        <w:spacing w:after="0" w:line="240" w:lineRule="auto"/>
      </w:pPr>
      <w:r>
        <w:separator/>
      </w:r>
    </w:p>
  </w:footnote>
  <w:footnote w:type="continuationSeparator" w:id="0">
    <w:p w:rsidR="00E56D8F" w:rsidRDefault="00E5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894"/>
    <w:multiLevelType w:val="multilevel"/>
    <w:tmpl w:val="F09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B41"/>
    <w:multiLevelType w:val="hybridMultilevel"/>
    <w:tmpl w:val="CFA0B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A77E1"/>
    <w:multiLevelType w:val="hybridMultilevel"/>
    <w:tmpl w:val="3D4A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B4ECE"/>
    <w:multiLevelType w:val="multilevel"/>
    <w:tmpl w:val="FEA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01EAA"/>
    <w:multiLevelType w:val="hybridMultilevel"/>
    <w:tmpl w:val="D8E0BBAA"/>
    <w:lvl w:ilvl="0" w:tplc="795EA1A6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2AE53D10"/>
    <w:multiLevelType w:val="multilevel"/>
    <w:tmpl w:val="B642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C185C"/>
    <w:multiLevelType w:val="multilevel"/>
    <w:tmpl w:val="87E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45068"/>
    <w:multiLevelType w:val="multilevel"/>
    <w:tmpl w:val="B76E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47BCB"/>
    <w:multiLevelType w:val="hybridMultilevel"/>
    <w:tmpl w:val="E9EA5DCA"/>
    <w:lvl w:ilvl="0" w:tplc="621ADB0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F81B30"/>
    <w:multiLevelType w:val="hybridMultilevel"/>
    <w:tmpl w:val="7124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385A62"/>
    <w:multiLevelType w:val="hybridMultilevel"/>
    <w:tmpl w:val="06122650"/>
    <w:lvl w:ilvl="0" w:tplc="C2DCFAFA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F47416F"/>
    <w:multiLevelType w:val="hybridMultilevel"/>
    <w:tmpl w:val="9028EC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11027"/>
    <w:multiLevelType w:val="multilevel"/>
    <w:tmpl w:val="F09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B34DB"/>
    <w:multiLevelType w:val="multilevel"/>
    <w:tmpl w:val="F09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B41C1"/>
    <w:multiLevelType w:val="multilevel"/>
    <w:tmpl w:val="BC96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74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FBA272E"/>
    <w:multiLevelType w:val="hybridMultilevel"/>
    <w:tmpl w:val="FD10E13A"/>
    <w:lvl w:ilvl="0" w:tplc="B22A61B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7">
    <w:nsid w:val="63515B30"/>
    <w:multiLevelType w:val="multilevel"/>
    <w:tmpl w:val="F1D8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C0F46"/>
    <w:multiLevelType w:val="multilevel"/>
    <w:tmpl w:val="69BCC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FD6906"/>
    <w:multiLevelType w:val="hybridMultilevel"/>
    <w:tmpl w:val="1826D428"/>
    <w:lvl w:ilvl="0" w:tplc="D62AC2D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1383D"/>
    <w:multiLevelType w:val="hybridMultilevel"/>
    <w:tmpl w:val="82686F88"/>
    <w:lvl w:ilvl="0" w:tplc="D62AC2D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41088"/>
    <w:multiLevelType w:val="hybridMultilevel"/>
    <w:tmpl w:val="2EF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0659F3"/>
    <w:multiLevelType w:val="hybridMultilevel"/>
    <w:tmpl w:val="1668F2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8"/>
  </w:num>
  <w:num w:numId="5">
    <w:abstractNumId w:val="22"/>
  </w:num>
  <w:num w:numId="6">
    <w:abstractNumId w:val="20"/>
  </w:num>
  <w:num w:numId="7">
    <w:abstractNumId w:val="19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8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B4"/>
    <w:rsid w:val="0000248C"/>
    <w:rsid w:val="00006159"/>
    <w:rsid w:val="00010411"/>
    <w:rsid w:val="00012AE3"/>
    <w:rsid w:val="00017409"/>
    <w:rsid w:val="00017505"/>
    <w:rsid w:val="00021D36"/>
    <w:rsid w:val="00023446"/>
    <w:rsid w:val="00026B49"/>
    <w:rsid w:val="00031C8F"/>
    <w:rsid w:val="0003598B"/>
    <w:rsid w:val="00035E7F"/>
    <w:rsid w:val="00037B0A"/>
    <w:rsid w:val="00043D2C"/>
    <w:rsid w:val="00043F07"/>
    <w:rsid w:val="00047CF7"/>
    <w:rsid w:val="000536F4"/>
    <w:rsid w:val="00054577"/>
    <w:rsid w:val="00054FC4"/>
    <w:rsid w:val="00057474"/>
    <w:rsid w:val="0005785D"/>
    <w:rsid w:val="00063344"/>
    <w:rsid w:val="000661A8"/>
    <w:rsid w:val="000663E1"/>
    <w:rsid w:val="0008400D"/>
    <w:rsid w:val="00086F51"/>
    <w:rsid w:val="00090435"/>
    <w:rsid w:val="000955B6"/>
    <w:rsid w:val="000A6C12"/>
    <w:rsid w:val="000B4D3F"/>
    <w:rsid w:val="000B5424"/>
    <w:rsid w:val="000C53B8"/>
    <w:rsid w:val="000C6D21"/>
    <w:rsid w:val="000D3603"/>
    <w:rsid w:val="000D5FE0"/>
    <w:rsid w:val="000E00A8"/>
    <w:rsid w:val="000E3717"/>
    <w:rsid w:val="000E64FE"/>
    <w:rsid w:val="000F557E"/>
    <w:rsid w:val="00101ED6"/>
    <w:rsid w:val="001028C8"/>
    <w:rsid w:val="00105735"/>
    <w:rsid w:val="00105EFB"/>
    <w:rsid w:val="00110FD8"/>
    <w:rsid w:val="0011274F"/>
    <w:rsid w:val="00112D1B"/>
    <w:rsid w:val="0011422D"/>
    <w:rsid w:val="001143D4"/>
    <w:rsid w:val="00120376"/>
    <w:rsid w:val="00120809"/>
    <w:rsid w:val="00120D44"/>
    <w:rsid w:val="00121B6E"/>
    <w:rsid w:val="00122D99"/>
    <w:rsid w:val="001277F2"/>
    <w:rsid w:val="001305B4"/>
    <w:rsid w:val="00132272"/>
    <w:rsid w:val="00135299"/>
    <w:rsid w:val="00136191"/>
    <w:rsid w:val="00146EC0"/>
    <w:rsid w:val="00153A75"/>
    <w:rsid w:val="00154651"/>
    <w:rsid w:val="00156233"/>
    <w:rsid w:val="001627D8"/>
    <w:rsid w:val="00170C08"/>
    <w:rsid w:val="00173308"/>
    <w:rsid w:val="00174491"/>
    <w:rsid w:val="001756CF"/>
    <w:rsid w:val="00180BF6"/>
    <w:rsid w:val="00185284"/>
    <w:rsid w:val="001939CB"/>
    <w:rsid w:val="0019453D"/>
    <w:rsid w:val="001959FD"/>
    <w:rsid w:val="00196EAF"/>
    <w:rsid w:val="001A3323"/>
    <w:rsid w:val="001A66A0"/>
    <w:rsid w:val="001B2353"/>
    <w:rsid w:val="001B6867"/>
    <w:rsid w:val="001C2354"/>
    <w:rsid w:val="001C49DA"/>
    <w:rsid w:val="001C5F9A"/>
    <w:rsid w:val="001C6272"/>
    <w:rsid w:val="001C705A"/>
    <w:rsid w:val="001D3A45"/>
    <w:rsid w:val="001D583C"/>
    <w:rsid w:val="001E0D26"/>
    <w:rsid w:val="001E7BC7"/>
    <w:rsid w:val="001F2549"/>
    <w:rsid w:val="001F7260"/>
    <w:rsid w:val="002000BF"/>
    <w:rsid w:val="00201380"/>
    <w:rsid w:val="00205171"/>
    <w:rsid w:val="002062CD"/>
    <w:rsid w:val="00206984"/>
    <w:rsid w:val="00212DDD"/>
    <w:rsid w:val="0021303B"/>
    <w:rsid w:val="00217B59"/>
    <w:rsid w:val="002209A2"/>
    <w:rsid w:val="00224FEF"/>
    <w:rsid w:val="00227876"/>
    <w:rsid w:val="00227BE3"/>
    <w:rsid w:val="00231D91"/>
    <w:rsid w:val="002371EF"/>
    <w:rsid w:val="00237FBB"/>
    <w:rsid w:val="00243B18"/>
    <w:rsid w:val="00243D29"/>
    <w:rsid w:val="00245237"/>
    <w:rsid w:val="002455D4"/>
    <w:rsid w:val="002509E3"/>
    <w:rsid w:val="00251143"/>
    <w:rsid w:val="00252D96"/>
    <w:rsid w:val="00255422"/>
    <w:rsid w:val="002566B6"/>
    <w:rsid w:val="00257576"/>
    <w:rsid w:val="002663DC"/>
    <w:rsid w:val="002678FD"/>
    <w:rsid w:val="00272276"/>
    <w:rsid w:val="00277A04"/>
    <w:rsid w:val="00280E9B"/>
    <w:rsid w:val="00287B92"/>
    <w:rsid w:val="0029106A"/>
    <w:rsid w:val="0029122E"/>
    <w:rsid w:val="002A2D72"/>
    <w:rsid w:val="002A38DF"/>
    <w:rsid w:val="002A5814"/>
    <w:rsid w:val="002B1CB1"/>
    <w:rsid w:val="002B4D62"/>
    <w:rsid w:val="002D5B0C"/>
    <w:rsid w:val="002D5BA5"/>
    <w:rsid w:val="002D7CAD"/>
    <w:rsid w:val="002E01C5"/>
    <w:rsid w:val="002E0539"/>
    <w:rsid w:val="002E76A6"/>
    <w:rsid w:val="002F03B1"/>
    <w:rsid w:val="002F5EB4"/>
    <w:rsid w:val="002F78C0"/>
    <w:rsid w:val="003113C2"/>
    <w:rsid w:val="00311F50"/>
    <w:rsid w:val="00312FD5"/>
    <w:rsid w:val="0031540D"/>
    <w:rsid w:val="00315A09"/>
    <w:rsid w:val="00316BBA"/>
    <w:rsid w:val="00320373"/>
    <w:rsid w:val="00327938"/>
    <w:rsid w:val="00334AB1"/>
    <w:rsid w:val="00336DDF"/>
    <w:rsid w:val="003432F8"/>
    <w:rsid w:val="00347C6D"/>
    <w:rsid w:val="003565B3"/>
    <w:rsid w:val="00360540"/>
    <w:rsid w:val="00370D8A"/>
    <w:rsid w:val="003765CD"/>
    <w:rsid w:val="00386541"/>
    <w:rsid w:val="0038777B"/>
    <w:rsid w:val="00394D5B"/>
    <w:rsid w:val="003A2412"/>
    <w:rsid w:val="003A2C6C"/>
    <w:rsid w:val="003A393C"/>
    <w:rsid w:val="003B172A"/>
    <w:rsid w:val="003B6AC9"/>
    <w:rsid w:val="003C35DB"/>
    <w:rsid w:val="003C4C3B"/>
    <w:rsid w:val="003C6124"/>
    <w:rsid w:val="003C64CD"/>
    <w:rsid w:val="003D3F74"/>
    <w:rsid w:val="003E48CF"/>
    <w:rsid w:val="003F1FF7"/>
    <w:rsid w:val="003F478B"/>
    <w:rsid w:val="003F5AC1"/>
    <w:rsid w:val="003F6877"/>
    <w:rsid w:val="0040055A"/>
    <w:rsid w:val="00406C17"/>
    <w:rsid w:val="00406DA5"/>
    <w:rsid w:val="004072D1"/>
    <w:rsid w:val="00407518"/>
    <w:rsid w:val="004144C8"/>
    <w:rsid w:val="00415B68"/>
    <w:rsid w:val="004174D4"/>
    <w:rsid w:val="00420AAB"/>
    <w:rsid w:val="00421944"/>
    <w:rsid w:val="0042244C"/>
    <w:rsid w:val="00425E1C"/>
    <w:rsid w:val="00426058"/>
    <w:rsid w:val="004310BF"/>
    <w:rsid w:val="00434173"/>
    <w:rsid w:val="0043441A"/>
    <w:rsid w:val="00436142"/>
    <w:rsid w:val="00436CD2"/>
    <w:rsid w:val="004425B0"/>
    <w:rsid w:val="00443432"/>
    <w:rsid w:val="004470EE"/>
    <w:rsid w:val="00450103"/>
    <w:rsid w:val="004526E7"/>
    <w:rsid w:val="00457CA5"/>
    <w:rsid w:val="00461611"/>
    <w:rsid w:val="00465D5E"/>
    <w:rsid w:val="00476596"/>
    <w:rsid w:val="00487151"/>
    <w:rsid w:val="0048747E"/>
    <w:rsid w:val="00494BE6"/>
    <w:rsid w:val="004974DE"/>
    <w:rsid w:val="004A1540"/>
    <w:rsid w:val="004A3BD2"/>
    <w:rsid w:val="004A5696"/>
    <w:rsid w:val="004B0D92"/>
    <w:rsid w:val="004B361A"/>
    <w:rsid w:val="004C33D0"/>
    <w:rsid w:val="004C354D"/>
    <w:rsid w:val="004C5D71"/>
    <w:rsid w:val="004D4028"/>
    <w:rsid w:val="004D575A"/>
    <w:rsid w:val="004E65B1"/>
    <w:rsid w:val="004F4365"/>
    <w:rsid w:val="004F6E8C"/>
    <w:rsid w:val="004F6F40"/>
    <w:rsid w:val="005042DD"/>
    <w:rsid w:val="00512B54"/>
    <w:rsid w:val="005173AA"/>
    <w:rsid w:val="00517A98"/>
    <w:rsid w:val="0052039B"/>
    <w:rsid w:val="0052056C"/>
    <w:rsid w:val="0052748C"/>
    <w:rsid w:val="005327F8"/>
    <w:rsid w:val="00533D2E"/>
    <w:rsid w:val="00535808"/>
    <w:rsid w:val="00536DC1"/>
    <w:rsid w:val="00537F8C"/>
    <w:rsid w:val="005463F3"/>
    <w:rsid w:val="005555BA"/>
    <w:rsid w:val="00560E2A"/>
    <w:rsid w:val="00562053"/>
    <w:rsid w:val="0057023B"/>
    <w:rsid w:val="0057038F"/>
    <w:rsid w:val="00575B9C"/>
    <w:rsid w:val="005807CC"/>
    <w:rsid w:val="00581CF6"/>
    <w:rsid w:val="005922F3"/>
    <w:rsid w:val="00594E15"/>
    <w:rsid w:val="00597A9B"/>
    <w:rsid w:val="005A1754"/>
    <w:rsid w:val="005A2AAB"/>
    <w:rsid w:val="005A4055"/>
    <w:rsid w:val="005A4575"/>
    <w:rsid w:val="005A5830"/>
    <w:rsid w:val="005B5393"/>
    <w:rsid w:val="005B62F0"/>
    <w:rsid w:val="005B6439"/>
    <w:rsid w:val="005C3182"/>
    <w:rsid w:val="005D6F0C"/>
    <w:rsid w:val="005E0A11"/>
    <w:rsid w:val="005E18A4"/>
    <w:rsid w:val="005E6A57"/>
    <w:rsid w:val="005F368A"/>
    <w:rsid w:val="005F4258"/>
    <w:rsid w:val="005F7FE8"/>
    <w:rsid w:val="00600447"/>
    <w:rsid w:val="00600D20"/>
    <w:rsid w:val="006052B2"/>
    <w:rsid w:val="006127FA"/>
    <w:rsid w:val="00612CE0"/>
    <w:rsid w:val="006146E4"/>
    <w:rsid w:val="00616E73"/>
    <w:rsid w:val="00626C4F"/>
    <w:rsid w:val="00632F58"/>
    <w:rsid w:val="00635DC8"/>
    <w:rsid w:val="00637C92"/>
    <w:rsid w:val="00640928"/>
    <w:rsid w:val="0064435F"/>
    <w:rsid w:val="00644789"/>
    <w:rsid w:val="00646BDE"/>
    <w:rsid w:val="00654918"/>
    <w:rsid w:val="00654DBD"/>
    <w:rsid w:val="0065618F"/>
    <w:rsid w:val="00664B89"/>
    <w:rsid w:val="00670163"/>
    <w:rsid w:val="00676D31"/>
    <w:rsid w:val="006801FD"/>
    <w:rsid w:val="00681114"/>
    <w:rsid w:val="00694ADA"/>
    <w:rsid w:val="006A4EAF"/>
    <w:rsid w:val="006B3F4E"/>
    <w:rsid w:val="006B45D1"/>
    <w:rsid w:val="006B6703"/>
    <w:rsid w:val="006C0672"/>
    <w:rsid w:val="006C40E7"/>
    <w:rsid w:val="006C5F59"/>
    <w:rsid w:val="006D23E6"/>
    <w:rsid w:val="006D6C85"/>
    <w:rsid w:val="006D7282"/>
    <w:rsid w:val="006E5C22"/>
    <w:rsid w:val="006F1103"/>
    <w:rsid w:val="006F2673"/>
    <w:rsid w:val="00703E5A"/>
    <w:rsid w:val="00705B27"/>
    <w:rsid w:val="00705B6D"/>
    <w:rsid w:val="007068F7"/>
    <w:rsid w:val="00713CBA"/>
    <w:rsid w:val="00713ED6"/>
    <w:rsid w:val="0071552E"/>
    <w:rsid w:val="00717134"/>
    <w:rsid w:val="007176DE"/>
    <w:rsid w:val="00725FD3"/>
    <w:rsid w:val="0072779A"/>
    <w:rsid w:val="007338EB"/>
    <w:rsid w:val="007365A0"/>
    <w:rsid w:val="0073722C"/>
    <w:rsid w:val="00740902"/>
    <w:rsid w:val="00740B4F"/>
    <w:rsid w:val="007412C0"/>
    <w:rsid w:val="00761656"/>
    <w:rsid w:val="00762663"/>
    <w:rsid w:val="007636A8"/>
    <w:rsid w:val="00773370"/>
    <w:rsid w:val="00777E43"/>
    <w:rsid w:val="0079671C"/>
    <w:rsid w:val="007A0D5F"/>
    <w:rsid w:val="007A118C"/>
    <w:rsid w:val="007A1B5E"/>
    <w:rsid w:val="007A1DB3"/>
    <w:rsid w:val="007A1F27"/>
    <w:rsid w:val="007A2C4B"/>
    <w:rsid w:val="007A4876"/>
    <w:rsid w:val="007A6981"/>
    <w:rsid w:val="007A76C8"/>
    <w:rsid w:val="007B049B"/>
    <w:rsid w:val="007B1E90"/>
    <w:rsid w:val="007B46B1"/>
    <w:rsid w:val="007B4C05"/>
    <w:rsid w:val="007C12F1"/>
    <w:rsid w:val="007C6D41"/>
    <w:rsid w:val="007C79A1"/>
    <w:rsid w:val="007C7F78"/>
    <w:rsid w:val="007D0FCD"/>
    <w:rsid w:val="007D1391"/>
    <w:rsid w:val="007D1753"/>
    <w:rsid w:val="007D3966"/>
    <w:rsid w:val="007E2591"/>
    <w:rsid w:val="007E6639"/>
    <w:rsid w:val="007F36F1"/>
    <w:rsid w:val="00800E92"/>
    <w:rsid w:val="00803C49"/>
    <w:rsid w:val="00804849"/>
    <w:rsid w:val="00805624"/>
    <w:rsid w:val="00817C12"/>
    <w:rsid w:val="00825231"/>
    <w:rsid w:val="00833CF1"/>
    <w:rsid w:val="008370FB"/>
    <w:rsid w:val="00843458"/>
    <w:rsid w:val="008463B9"/>
    <w:rsid w:val="00851A86"/>
    <w:rsid w:val="00854918"/>
    <w:rsid w:val="00857243"/>
    <w:rsid w:val="00863A37"/>
    <w:rsid w:val="00866FED"/>
    <w:rsid w:val="008739A9"/>
    <w:rsid w:val="00875A49"/>
    <w:rsid w:val="008858D5"/>
    <w:rsid w:val="00885AC6"/>
    <w:rsid w:val="00891FEE"/>
    <w:rsid w:val="0089249F"/>
    <w:rsid w:val="008928A5"/>
    <w:rsid w:val="008933CE"/>
    <w:rsid w:val="00894669"/>
    <w:rsid w:val="00897428"/>
    <w:rsid w:val="008A1945"/>
    <w:rsid w:val="008A1E00"/>
    <w:rsid w:val="008A3413"/>
    <w:rsid w:val="008A47C6"/>
    <w:rsid w:val="008A7F4B"/>
    <w:rsid w:val="008C32C3"/>
    <w:rsid w:val="008C5919"/>
    <w:rsid w:val="008D38CE"/>
    <w:rsid w:val="008E646B"/>
    <w:rsid w:val="008F2097"/>
    <w:rsid w:val="0090005E"/>
    <w:rsid w:val="00902A23"/>
    <w:rsid w:val="00903D4F"/>
    <w:rsid w:val="00914E2A"/>
    <w:rsid w:val="00921017"/>
    <w:rsid w:val="00923332"/>
    <w:rsid w:val="00927BA7"/>
    <w:rsid w:val="0093111A"/>
    <w:rsid w:val="00943822"/>
    <w:rsid w:val="0094521D"/>
    <w:rsid w:val="00946C38"/>
    <w:rsid w:val="00951206"/>
    <w:rsid w:val="0095418F"/>
    <w:rsid w:val="00954A0C"/>
    <w:rsid w:val="009551F8"/>
    <w:rsid w:val="00956496"/>
    <w:rsid w:val="00957B21"/>
    <w:rsid w:val="0096236F"/>
    <w:rsid w:val="009623C8"/>
    <w:rsid w:val="0096559C"/>
    <w:rsid w:val="00970DE1"/>
    <w:rsid w:val="00971D1B"/>
    <w:rsid w:val="0097509A"/>
    <w:rsid w:val="00975AD7"/>
    <w:rsid w:val="00976220"/>
    <w:rsid w:val="00992CCC"/>
    <w:rsid w:val="009962B6"/>
    <w:rsid w:val="009A6C9E"/>
    <w:rsid w:val="009A6D39"/>
    <w:rsid w:val="009A77BD"/>
    <w:rsid w:val="009C6557"/>
    <w:rsid w:val="009E1D9C"/>
    <w:rsid w:val="009E4BB9"/>
    <w:rsid w:val="009F4804"/>
    <w:rsid w:val="009F50E7"/>
    <w:rsid w:val="00A03B26"/>
    <w:rsid w:val="00A067CD"/>
    <w:rsid w:val="00A079EC"/>
    <w:rsid w:val="00A15035"/>
    <w:rsid w:val="00A15708"/>
    <w:rsid w:val="00A218DE"/>
    <w:rsid w:val="00A220C8"/>
    <w:rsid w:val="00A24550"/>
    <w:rsid w:val="00A27E47"/>
    <w:rsid w:val="00A30E59"/>
    <w:rsid w:val="00A32CB7"/>
    <w:rsid w:val="00A35FCF"/>
    <w:rsid w:val="00A36540"/>
    <w:rsid w:val="00A366CA"/>
    <w:rsid w:val="00A40E1C"/>
    <w:rsid w:val="00A4135B"/>
    <w:rsid w:val="00A44148"/>
    <w:rsid w:val="00A44A81"/>
    <w:rsid w:val="00A46D3E"/>
    <w:rsid w:val="00A5005D"/>
    <w:rsid w:val="00A51534"/>
    <w:rsid w:val="00A51FA2"/>
    <w:rsid w:val="00A522D7"/>
    <w:rsid w:val="00A55323"/>
    <w:rsid w:val="00A61C5A"/>
    <w:rsid w:val="00A62B28"/>
    <w:rsid w:val="00A66AAE"/>
    <w:rsid w:val="00A678B5"/>
    <w:rsid w:val="00A73F16"/>
    <w:rsid w:val="00A80829"/>
    <w:rsid w:val="00A82330"/>
    <w:rsid w:val="00A87612"/>
    <w:rsid w:val="00A9185C"/>
    <w:rsid w:val="00AA44DA"/>
    <w:rsid w:val="00AB3E55"/>
    <w:rsid w:val="00AB4F6C"/>
    <w:rsid w:val="00AB65AC"/>
    <w:rsid w:val="00AB699A"/>
    <w:rsid w:val="00AC49B7"/>
    <w:rsid w:val="00AC767F"/>
    <w:rsid w:val="00AD4BE5"/>
    <w:rsid w:val="00AD613E"/>
    <w:rsid w:val="00AD640D"/>
    <w:rsid w:val="00AD6FFF"/>
    <w:rsid w:val="00AE045B"/>
    <w:rsid w:val="00AE1B22"/>
    <w:rsid w:val="00AE4712"/>
    <w:rsid w:val="00AF640B"/>
    <w:rsid w:val="00AF6A04"/>
    <w:rsid w:val="00B01EC5"/>
    <w:rsid w:val="00B02898"/>
    <w:rsid w:val="00B051D5"/>
    <w:rsid w:val="00B053E3"/>
    <w:rsid w:val="00B07568"/>
    <w:rsid w:val="00B12E78"/>
    <w:rsid w:val="00B20898"/>
    <w:rsid w:val="00B2479C"/>
    <w:rsid w:val="00B25468"/>
    <w:rsid w:val="00B31D0F"/>
    <w:rsid w:val="00B31D78"/>
    <w:rsid w:val="00B36B76"/>
    <w:rsid w:val="00B37D29"/>
    <w:rsid w:val="00B40D5F"/>
    <w:rsid w:val="00B410E7"/>
    <w:rsid w:val="00B41801"/>
    <w:rsid w:val="00B50728"/>
    <w:rsid w:val="00B554CA"/>
    <w:rsid w:val="00B634C6"/>
    <w:rsid w:val="00B65B61"/>
    <w:rsid w:val="00B71344"/>
    <w:rsid w:val="00B7164D"/>
    <w:rsid w:val="00B811A6"/>
    <w:rsid w:val="00B851F5"/>
    <w:rsid w:val="00B903D5"/>
    <w:rsid w:val="00BB1319"/>
    <w:rsid w:val="00BB2D04"/>
    <w:rsid w:val="00BB6F78"/>
    <w:rsid w:val="00BB7585"/>
    <w:rsid w:val="00BC318A"/>
    <w:rsid w:val="00BC59CA"/>
    <w:rsid w:val="00BD3DC1"/>
    <w:rsid w:val="00BD4C5F"/>
    <w:rsid w:val="00BD6BCF"/>
    <w:rsid w:val="00BD6E2A"/>
    <w:rsid w:val="00BD72CD"/>
    <w:rsid w:val="00BD7311"/>
    <w:rsid w:val="00C01A39"/>
    <w:rsid w:val="00C042F4"/>
    <w:rsid w:val="00C05C54"/>
    <w:rsid w:val="00C124FF"/>
    <w:rsid w:val="00C14C60"/>
    <w:rsid w:val="00C17613"/>
    <w:rsid w:val="00C225CE"/>
    <w:rsid w:val="00C2401D"/>
    <w:rsid w:val="00C25442"/>
    <w:rsid w:val="00C336D5"/>
    <w:rsid w:val="00C343FF"/>
    <w:rsid w:val="00C36470"/>
    <w:rsid w:val="00C50CA8"/>
    <w:rsid w:val="00C515ED"/>
    <w:rsid w:val="00C554A9"/>
    <w:rsid w:val="00C56B7E"/>
    <w:rsid w:val="00C6102E"/>
    <w:rsid w:val="00C656B2"/>
    <w:rsid w:val="00C66615"/>
    <w:rsid w:val="00C72C21"/>
    <w:rsid w:val="00C73747"/>
    <w:rsid w:val="00C841ED"/>
    <w:rsid w:val="00C8656E"/>
    <w:rsid w:val="00C91819"/>
    <w:rsid w:val="00C931E3"/>
    <w:rsid w:val="00C940ED"/>
    <w:rsid w:val="00CA26D3"/>
    <w:rsid w:val="00CA7BE4"/>
    <w:rsid w:val="00CB070E"/>
    <w:rsid w:val="00CB2372"/>
    <w:rsid w:val="00CB626E"/>
    <w:rsid w:val="00CC3875"/>
    <w:rsid w:val="00CC557C"/>
    <w:rsid w:val="00CD12A9"/>
    <w:rsid w:val="00CD55F9"/>
    <w:rsid w:val="00CD6160"/>
    <w:rsid w:val="00CE05E6"/>
    <w:rsid w:val="00CE41CF"/>
    <w:rsid w:val="00CE7041"/>
    <w:rsid w:val="00CF790E"/>
    <w:rsid w:val="00D011A0"/>
    <w:rsid w:val="00D01B01"/>
    <w:rsid w:val="00D03AEF"/>
    <w:rsid w:val="00D04DF0"/>
    <w:rsid w:val="00D0633E"/>
    <w:rsid w:val="00D0680E"/>
    <w:rsid w:val="00D0683F"/>
    <w:rsid w:val="00D10F91"/>
    <w:rsid w:val="00D16D42"/>
    <w:rsid w:val="00D17AF4"/>
    <w:rsid w:val="00D17D7F"/>
    <w:rsid w:val="00D266B3"/>
    <w:rsid w:val="00D3629C"/>
    <w:rsid w:val="00D36655"/>
    <w:rsid w:val="00D51E16"/>
    <w:rsid w:val="00D64A01"/>
    <w:rsid w:val="00D66B16"/>
    <w:rsid w:val="00D71E45"/>
    <w:rsid w:val="00D720C2"/>
    <w:rsid w:val="00D738E3"/>
    <w:rsid w:val="00D77F29"/>
    <w:rsid w:val="00D8494F"/>
    <w:rsid w:val="00D85DDC"/>
    <w:rsid w:val="00D870C2"/>
    <w:rsid w:val="00D956F5"/>
    <w:rsid w:val="00DA1959"/>
    <w:rsid w:val="00DB1D1F"/>
    <w:rsid w:val="00DB5340"/>
    <w:rsid w:val="00DB7597"/>
    <w:rsid w:val="00DC146E"/>
    <w:rsid w:val="00DC5F3C"/>
    <w:rsid w:val="00DD05E6"/>
    <w:rsid w:val="00DD1AB1"/>
    <w:rsid w:val="00DD637C"/>
    <w:rsid w:val="00DD7A1D"/>
    <w:rsid w:val="00DE3D38"/>
    <w:rsid w:val="00DE58F3"/>
    <w:rsid w:val="00DE7233"/>
    <w:rsid w:val="00DF0193"/>
    <w:rsid w:val="00DF38B0"/>
    <w:rsid w:val="00DF436B"/>
    <w:rsid w:val="00DF4FFB"/>
    <w:rsid w:val="00DF72D2"/>
    <w:rsid w:val="00E01FAF"/>
    <w:rsid w:val="00E13CBA"/>
    <w:rsid w:val="00E14911"/>
    <w:rsid w:val="00E1699D"/>
    <w:rsid w:val="00E17BEA"/>
    <w:rsid w:val="00E21A3C"/>
    <w:rsid w:val="00E241D2"/>
    <w:rsid w:val="00E2450E"/>
    <w:rsid w:val="00E257C5"/>
    <w:rsid w:val="00E317A8"/>
    <w:rsid w:val="00E356D0"/>
    <w:rsid w:val="00E36C1C"/>
    <w:rsid w:val="00E42E39"/>
    <w:rsid w:val="00E4415A"/>
    <w:rsid w:val="00E44F6A"/>
    <w:rsid w:val="00E45A81"/>
    <w:rsid w:val="00E45DB3"/>
    <w:rsid w:val="00E45E4C"/>
    <w:rsid w:val="00E4710B"/>
    <w:rsid w:val="00E52FCC"/>
    <w:rsid w:val="00E53BE5"/>
    <w:rsid w:val="00E56D8F"/>
    <w:rsid w:val="00E577AD"/>
    <w:rsid w:val="00E61D63"/>
    <w:rsid w:val="00E62DA9"/>
    <w:rsid w:val="00E63977"/>
    <w:rsid w:val="00E64A4A"/>
    <w:rsid w:val="00E6517B"/>
    <w:rsid w:val="00E70795"/>
    <w:rsid w:val="00E82182"/>
    <w:rsid w:val="00E841C6"/>
    <w:rsid w:val="00E871B7"/>
    <w:rsid w:val="00E907C9"/>
    <w:rsid w:val="00E90C38"/>
    <w:rsid w:val="00E948AA"/>
    <w:rsid w:val="00EA78E5"/>
    <w:rsid w:val="00EB0D4D"/>
    <w:rsid w:val="00EB4137"/>
    <w:rsid w:val="00EC2F9E"/>
    <w:rsid w:val="00ED1B24"/>
    <w:rsid w:val="00ED355B"/>
    <w:rsid w:val="00EE29B9"/>
    <w:rsid w:val="00EE37AE"/>
    <w:rsid w:val="00EE3BD0"/>
    <w:rsid w:val="00EE4A78"/>
    <w:rsid w:val="00EE5ACA"/>
    <w:rsid w:val="00EE64B4"/>
    <w:rsid w:val="00EE69C9"/>
    <w:rsid w:val="00EE6F0A"/>
    <w:rsid w:val="00EF5C94"/>
    <w:rsid w:val="00F01D22"/>
    <w:rsid w:val="00F0511A"/>
    <w:rsid w:val="00F14476"/>
    <w:rsid w:val="00F23E5F"/>
    <w:rsid w:val="00F27F24"/>
    <w:rsid w:val="00F31145"/>
    <w:rsid w:val="00F312EF"/>
    <w:rsid w:val="00F318B2"/>
    <w:rsid w:val="00F35A99"/>
    <w:rsid w:val="00F379F3"/>
    <w:rsid w:val="00F40439"/>
    <w:rsid w:val="00F41DC4"/>
    <w:rsid w:val="00F42CEB"/>
    <w:rsid w:val="00F44308"/>
    <w:rsid w:val="00F52491"/>
    <w:rsid w:val="00F63B40"/>
    <w:rsid w:val="00F65EC8"/>
    <w:rsid w:val="00F731EA"/>
    <w:rsid w:val="00F7597D"/>
    <w:rsid w:val="00F7781C"/>
    <w:rsid w:val="00F8221E"/>
    <w:rsid w:val="00F911A8"/>
    <w:rsid w:val="00F92685"/>
    <w:rsid w:val="00F95890"/>
    <w:rsid w:val="00F95BC7"/>
    <w:rsid w:val="00F97BF3"/>
    <w:rsid w:val="00FA057A"/>
    <w:rsid w:val="00FA1219"/>
    <w:rsid w:val="00FB5F51"/>
    <w:rsid w:val="00FC058C"/>
    <w:rsid w:val="00FC0E9F"/>
    <w:rsid w:val="00FC2386"/>
    <w:rsid w:val="00FC3440"/>
    <w:rsid w:val="00FE1867"/>
    <w:rsid w:val="00FE580C"/>
    <w:rsid w:val="00FF1C0B"/>
    <w:rsid w:val="00FF1E9A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6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6D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F7FE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F7FE8"/>
    <w:rPr>
      <w:rFonts w:cs="Times New Roman"/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410E7"/>
    <w:pPr>
      <w:spacing w:after="0" w:line="240" w:lineRule="auto"/>
    </w:pPr>
    <w:rPr>
      <w:rFonts w:ascii="Times New Roman" w:hAnsi="Times New Roman"/>
      <w:b/>
      <w:bCs/>
      <w:i/>
      <w:iCs/>
      <w:color w:val="FF00F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410E7"/>
    <w:rPr>
      <w:rFonts w:ascii="Times New Roman" w:hAnsi="Times New Roman" w:cs="Times New Roman"/>
      <w:b/>
      <w:bCs/>
      <w:i/>
      <w:iCs/>
      <w:color w:val="FF00FF"/>
      <w:sz w:val="24"/>
      <w:szCs w:val="24"/>
    </w:rPr>
  </w:style>
  <w:style w:type="paragraph" w:styleId="21">
    <w:name w:val="Body Text 2"/>
    <w:basedOn w:val="a"/>
    <w:link w:val="22"/>
    <w:uiPriority w:val="99"/>
    <w:rsid w:val="00B410E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410E7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410E7"/>
    <w:pPr>
      <w:spacing w:after="0" w:line="240" w:lineRule="auto"/>
      <w:ind w:left="180"/>
      <w:jc w:val="both"/>
    </w:pPr>
    <w:rPr>
      <w:rFonts w:ascii="Times New Roman" w:hAnsi="Times New Roman"/>
      <w:i/>
      <w:i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10E7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footer"/>
    <w:basedOn w:val="a"/>
    <w:link w:val="aa"/>
    <w:uiPriority w:val="99"/>
    <w:rsid w:val="00B410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410E7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7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D77F2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343FF"/>
    <w:rPr>
      <w:rFonts w:cs="Times New Roman"/>
    </w:rPr>
  </w:style>
  <w:style w:type="paragraph" w:customStyle="1" w:styleId="c20">
    <w:name w:val="c20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A30E59"/>
  </w:style>
  <w:style w:type="paragraph" w:customStyle="1" w:styleId="c41">
    <w:name w:val="c41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957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957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CC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C557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29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122E"/>
  </w:style>
  <w:style w:type="paragraph" w:styleId="HTML">
    <w:name w:val="HTML Preformatted"/>
    <w:basedOn w:val="a"/>
    <w:link w:val="HTML0"/>
    <w:rsid w:val="000B4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D3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1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7C7F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7F7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C7F7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6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6D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F7FE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F7FE8"/>
    <w:rPr>
      <w:rFonts w:cs="Times New Roman"/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B410E7"/>
    <w:pPr>
      <w:spacing w:after="0" w:line="240" w:lineRule="auto"/>
    </w:pPr>
    <w:rPr>
      <w:rFonts w:ascii="Times New Roman" w:hAnsi="Times New Roman"/>
      <w:b/>
      <w:bCs/>
      <w:i/>
      <w:iCs/>
      <w:color w:val="FF00F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410E7"/>
    <w:rPr>
      <w:rFonts w:ascii="Times New Roman" w:hAnsi="Times New Roman" w:cs="Times New Roman"/>
      <w:b/>
      <w:bCs/>
      <w:i/>
      <w:iCs/>
      <w:color w:val="FF00FF"/>
      <w:sz w:val="24"/>
      <w:szCs w:val="24"/>
    </w:rPr>
  </w:style>
  <w:style w:type="paragraph" w:styleId="21">
    <w:name w:val="Body Text 2"/>
    <w:basedOn w:val="a"/>
    <w:link w:val="22"/>
    <w:uiPriority w:val="99"/>
    <w:rsid w:val="00B410E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410E7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410E7"/>
    <w:pPr>
      <w:spacing w:after="0" w:line="240" w:lineRule="auto"/>
      <w:ind w:left="180"/>
      <w:jc w:val="both"/>
    </w:pPr>
    <w:rPr>
      <w:rFonts w:ascii="Times New Roman" w:hAnsi="Times New Roman"/>
      <w:i/>
      <w:i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10E7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footer"/>
    <w:basedOn w:val="a"/>
    <w:link w:val="aa"/>
    <w:uiPriority w:val="99"/>
    <w:rsid w:val="00B410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410E7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7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D77F2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343FF"/>
    <w:rPr>
      <w:rFonts w:cs="Times New Roman"/>
    </w:rPr>
  </w:style>
  <w:style w:type="paragraph" w:customStyle="1" w:styleId="c20">
    <w:name w:val="c20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A30E59"/>
  </w:style>
  <w:style w:type="paragraph" w:customStyle="1" w:styleId="c41">
    <w:name w:val="c41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A30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957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957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CC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C557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29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122E"/>
  </w:style>
  <w:style w:type="paragraph" w:styleId="HTML">
    <w:name w:val="HTML Preformatted"/>
    <w:basedOn w:val="a"/>
    <w:link w:val="HTML0"/>
    <w:rsid w:val="000B4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D3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1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7C7F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7F7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C7F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igamka.ru/" TargetMode="External"/><Relationship Id="rId18" Type="http://schemas.openxmlformats.org/officeDocument/2006/relationships/hyperlink" Target="http://www.kusudamas.ru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podelki-sr.ru/images/podelki_iz_plastilina/podelki_iz_plastilina_010_3.jp" TargetMode="External"/><Relationship Id="rId21" Type="http://schemas.openxmlformats.org/officeDocument/2006/relationships/hyperlink" Target="http://ru.origami-club.com/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1.jpe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riart.ru/" TargetMode="External"/><Relationship Id="rId29" Type="http://schemas.openxmlformats.org/officeDocument/2006/relationships/hyperlink" Target="http://podelki-sr.ru/images/podelki_iz_plastilina/podelki_iz_plastilina_009_3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art.ru/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6.jpeg"/><Relationship Id="rId37" Type="http://schemas.openxmlformats.org/officeDocument/2006/relationships/hyperlink" Target="http://podelki-sr.ru/images/podelki_iz_plastilina/podelki_iz_plastilina_010_2.jp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podelki-sr.ru/images/podelki_iz_plastilina/podelki_iz_plastilina_010_6.jp" TargetMode="External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66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hyperlink" Target="http://www.loveorigami.info/" TargetMode="External"/><Relationship Id="rId23" Type="http://schemas.openxmlformats.org/officeDocument/2006/relationships/hyperlink" Target="http://podelki-sr.ru/images/podelki_iz_plastilina/podelki_iz_plastilina_008_3.jp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8.jpeg"/><Relationship Id="rId49" Type="http://schemas.openxmlformats.org/officeDocument/2006/relationships/image" Target="media/image16.png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hyperlink" Target="http://www.loveorigami.info/" TargetMode="External"/><Relationship Id="rId19" Type="http://schemas.openxmlformats.org/officeDocument/2006/relationships/hyperlink" Target="http://origamka.ru/" TargetMode="External"/><Relationship Id="rId31" Type="http://schemas.openxmlformats.org/officeDocument/2006/relationships/hyperlink" Target="http://podelki-sr.ru/images/podelki_iz_plastilina/podelki_iz_plastilina_009_4.jp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gami-do.ru/" TargetMode="External"/><Relationship Id="rId22" Type="http://schemas.openxmlformats.org/officeDocument/2006/relationships/hyperlink" Target="http://www.origami-school.narod.ru" TargetMode="External"/><Relationship Id="rId27" Type="http://schemas.openxmlformats.org/officeDocument/2006/relationships/hyperlink" Target="http://podelki-sr.ru/images/podelki_iz_plastilina/podelki_iz_plastilina_009_2.jp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podelki-sr.ru/images/podelki_iz_plastilina/podelki_iz_plastilina_010.jp" TargetMode="External"/><Relationship Id="rId43" Type="http://schemas.openxmlformats.org/officeDocument/2006/relationships/hyperlink" Target="http://podelki-sr.ru/images/podelki_iz_plastilina/podelki_iz_plastilina_010_5.jp" TargetMode="External"/><Relationship Id="rId48" Type="http://schemas.openxmlformats.org/officeDocument/2006/relationships/image" Target="media/image15.png"/><Relationship Id="rId56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hyperlink" Target="http://www.kusudamas.ru/" TargetMode="External"/><Relationship Id="rId17" Type="http://schemas.openxmlformats.org/officeDocument/2006/relationships/hyperlink" Target="http://planetaorigami.ru/" TargetMode="External"/><Relationship Id="rId25" Type="http://schemas.openxmlformats.org/officeDocument/2006/relationships/hyperlink" Target="http://podelki-sr.ru/images/podelki_iz_plastilina/podelki_iz_plastilina_009.jp" TargetMode="External"/><Relationship Id="rId33" Type="http://schemas.openxmlformats.org/officeDocument/2006/relationships/hyperlink" Target="http://podelki-sr.ru/images/podelki_iz_plastilina/podelki_iz_plastilina_009_5.jp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3.jpeg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hyperlink" Target="http://origamin.ru/" TargetMode="External"/><Relationship Id="rId41" Type="http://schemas.openxmlformats.org/officeDocument/2006/relationships/hyperlink" Target="http://podelki-sr.ru/images/podelki_iz_plastilina/podelki_iz_plastilina_010_4.jp" TargetMode="External"/><Relationship Id="rId54" Type="http://schemas.openxmlformats.org/officeDocument/2006/relationships/image" Target="media/image21.png"/><Relationship Id="rId62" Type="http://schemas.openxmlformats.org/officeDocument/2006/relationships/image" Target="media/image2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C080-EE72-4E5F-8908-F14C31BF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34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ЦДТТ</dc:creator>
  <cp:lastModifiedBy>ЦДТТ</cp:lastModifiedBy>
  <cp:revision>33</cp:revision>
  <cp:lastPrinted>2023-07-20T09:03:00Z</cp:lastPrinted>
  <dcterms:created xsi:type="dcterms:W3CDTF">2023-05-15T13:17:00Z</dcterms:created>
  <dcterms:modified xsi:type="dcterms:W3CDTF">2023-07-20T09:04:00Z</dcterms:modified>
</cp:coreProperties>
</file>