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AF" w:rsidRDefault="00B47AAF" w:rsidP="00B47AAF">
      <w:pPr>
        <w:tabs>
          <w:tab w:val="left" w:pos="11199"/>
        </w:tabs>
        <w:spacing w:line="216" w:lineRule="auto"/>
        <w:rPr>
          <w:b/>
          <w:color w:val="000000"/>
          <w:kern w:val="2"/>
        </w:rPr>
      </w:pPr>
      <w:r w:rsidRPr="00B47AAF">
        <w:rPr>
          <w:b/>
          <w:noProof/>
          <w:color w:val="000000"/>
          <w:kern w:val="2"/>
        </w:rPr>
        <w:drawing>
          <wp:inline distT="0" distB="0" distL="0" distR="0">
            <wp:extent cx="9251950" cy="6713005"/>
            <wp:effectExtent l="0" t="0" r="0" b="0"/>
            <wp:docPr id="2" name="Рисунок 2" descr="C:\Users\Yuliya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ya\Desktop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bookmarkStart w:id="0" w:name="_GoBack"/>
      <w:bookmarkEnd w:id="0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B47AAF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9044B3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44B3" w:rsidRPr="00B9607D" w:rsidRDefault="009044B3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44B3" w:rsidRPr="00B9607D" w:rsidRDefault="009044B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44B3" w:rsidRPr="00B9607D" w:rsidRDefault="009044B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44B3" w:rsidRPr="00692931" w:rsidRDefault="009044B3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44B3" w:rsidRPr="00F37843" w:rsidRDefault="009044B3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44B3" w:rsidRDefault="009044B3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44B3" w:rsidRDefault="009044B3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44B3" w:rsidRDefault="009044B3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44B3" w:rsidRPr="0031317F" w:rsidRDefault="009044B3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9044B3" w:rsidRPr="00F37843" w:rsidRDefault="009044B3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044B3" w:rsidRPr="009D7718" w:rsidRDefault="009044B3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985"/>
        <w:gridCol w:w="1134"/>
        <w:gridCol w:w="850"/>
        <w:gridCol w:w="851"/>
        <w:gridCol w:w="709"/>
        <w:gridCol w:w="567"/>
        <w:gridCol w:w="871"/>
        <w:gridCol w:w="804"/>
      </w:tblGrid>
      <w:tr w:rsidR="00870E85" w:rsidRPr="004D241D" w:rsidTr="009044B3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9044B3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70E85" w:rsidRPr="004D241D" w:rsidRDefault="00870E85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70E85" w:rsidRPr="004D241D" w:rsidRDefault="00870E85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9044B3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9044B3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9044B3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985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453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3453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3453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9044B3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985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453" w:rsidRPr="00025EBA" w:rsidRDefault="009044B3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93453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493453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9044B3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985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453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493453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493453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9044B3">
        <w:trPr>
          <w:trHeight w:val="3393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985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453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493453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93453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9044B3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985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F7F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93F7F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93F7F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9044B3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3F7F" w:rsidRPr="00025EBA" w:rsidRDefault="009044B3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93F7F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493F7F" w:rsidRPr="00025EBA" w:rsidRDefault="00155FC2" w:rsidP="004B346B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9044B3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F7F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493F7F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567" w:type="dxa"/>
            <w:shd w:val="clear" w:color="auto" w:fill="FFFFFF"/>
          </w:tcPr>
          <w:p w:rsidR="00493F7F" w:rsidRPr="00870E85" w:rsidRDefault="00155FC2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9044B3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93F7F" w:rsidRPr="00870E85" w:rsidRDefault="00341A8E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493F7F" w:rsidRPr="00870E85" w:rsidRDefault="00341A8E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93F7F" w:rsidRPr="00870E85" w:rsidRDefault="00341A8E" w:rsidP="004B346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341A8E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341A8E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341A8E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341A8E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341A8E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341A8E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341A8E" w:rsidRDefault="00341A8E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341A8E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:rsidR="00070FA0" w:rsidRPr="00341A8E" w:rsidRDefault="00341A8E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341A8E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95" w:type="dxa"/>
            <w:shd w:val="clear" w:color="auto" w:fill="FFFFFF"/>
          </w:tcPr>
          <w:p w:rsidR="00070FA0" w:rsidRPr="00341A8E" w:rsidRDefault="00341A8E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 w:rsidRPr="00341A8E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B47AAF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9044B3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44B3" w:rsidRPr="00B9607D" w:rsidRDefault="009044B3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44B3" w:rsidRPr="00B9607D" w:rsidRDefault="009044B3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44B3" w:rsidRPr="00B9607D" w:rsidRDefault="009044B3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44B3" w:rsidRPr="00692931" w:rsidRDefault="009044B3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44B3" w:rsidRDefault="009044B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44B3" w:rsidRDefault="009044B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44B3" w:rsidRDefault="009044B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44B3" w:rsidRPr="00E04A0C" w:rsidRDefault="009044B3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9044B3" w:rsidRPr="009D7718" w:rsidRDefault="009044B3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A017CD">
        <w:trPr>
          <w:trHeight w:val="1745"/>
        </w:trPr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B676B9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70AD8" w:rsidRPr="002552FA" w:rsidRDefault="00B676B9" w:rsidP="004B34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B676B9" w:rsidP="004B34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017C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017CD" w:rsidP="004B34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341A8E" w:rsidP="004B34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341A8E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341A8E" w:rsidP="004B34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150D5E" w:rsidP="004B34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15268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152682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4063AA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4063AA" w:rsidP="00A017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017CD"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4063AA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A017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A017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4063A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4063A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4063A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4063A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6C726B">
            <w:pPr>
              <w:jc w:val="center"/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4063AA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4063AA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4063AA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E135E">
        <w:trPr>
          <w:trHeight w:hRule="exact" w:val="934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AE135E" w:rsidRPr="00AE135E">
              <w:rPr>
                <w:sz w:val="18"/>
                <w:szCs w:val="18"/>
              </w:rPr>
              <w:t>(в редакции постановления от 25.09.2018 № 1436)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B47AAF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9044B3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44B3" w:rsidRPr="006C3738" w:rsidRDefault="009044B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9044B3" w:rsidRPr="006C3738" w:rsidRDefault="009044B3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44B3" w:rsidRPr="00692931" w:rsidRDefault="009044B3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044B3" w:rsidRPr="001B2409" w:rsidRDefault="009044B3" w:rsidP="009E4182"/>
                <w:p w:rsidR="009044B3" w:rsidRDefault="009044B3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AE135E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AE135E" w:rsidRPr="00AE135E">
        <w:rPr>
          <w:sz w:val="22"/>
          <w:szCs w:val="22"/>
          <w:u w:val="single"/>
        </w:rPr>
        <w:t>(в редакции постановления от 26.01.2018 №90)</w:t>
      </w: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B47AAF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9044B3" w:rsidRPr="00E10A7B" w:rsidRDefault="009044B3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0F70F4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50D5E"/>
    <w:rsid w:val="00152682"/>
    <w:rsid w:val="00155FC2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41A8E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063AA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B346B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960FF"/>
    <w:rsid w:val="006A0EDE"/>
    <w:rsid w:val="006A103A"/>
    <w:rsid w:val="006A2179"/>
    <w:rsid w:val="006A69BE"/>
    <w:rsid w:val="006B29CE"/>
    <w:rsid w:val="006B71A1"/>
    <w:rsid w:val="006C726B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044B3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D63ED"/>
    <w:rsid w:val="009E4182"/>
    <w:rsid w:val="009E6E35"/>
    <w:rsid w:val="009F743A"/>
    <w:rsid w:val="00A017CD"/>
    <w:rsid w:val="00A15487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135E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47AAF"/>
    <w:rsid w:val="00B53FDF"/>
    <w:rsid w:val="00B57596"/>
    <w:rsid w:val="00B676B9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CF2E74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D1FA7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686EEF90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11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208</cp:revision>
  <cp:lastPrinted>2020-01-30T14:53:00Z</cp:lastPrinted>
  <dcterms:created xsi:type="dcterms:W3CDTF">2018-02-03T15:28:00Z</dcterms:created>
  <dcterms:modified xsi:type="dcterms:W3CDTF">2020-02-06T10:15:00Z</dcterms:modified>
</cp:coreProperties>
</file>