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B2" w:rsidRPr="00BC13B2" w:rsidRDefault="00E91210" w:rsidP="00E91210">
      <w:pPr>
        <w:jc w:val="center"/>
        <w:rPr>
          <w:b/>
          <w:color w:val="auto"/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6123305" cy="8623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по самобследовани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2D9">
        <w:rPr>
          <w:sz w:val="24"/>
        </w:rPr>
        <w:t xml:space="preserve"> </w:t>
      </w:r>
      <w:r w:rsidR="00AF2919">
        <w:rPr>
          <w:sz w:val="24"/>
        </w:rPr>
        <w:t xml:space="preserve"> </w:t>
      </w:r>
      <w:r w:rsidR="00AF2919">
        <w:rPr>
          <w:sz w:val="24"/>
        </w:rPr>
        <w:tab/>
      </w:r>
    </w:p>
    <w:p w:rsidR="00BC13B2" w:rsidRPr="00BC13B2" w:rsidRDefault="00BC13B2" w:rsidP="00BC13B2">
      <w:pPr>
        <w:spacing w:after="15" w:line="267" w:lineRule="auto"/>
        <w:ind w:left="298" w:right="7"/>
        <w:jc w:val="center"/>
        <w:rPr>
          <w:b/>
          <w:color w:val="auto"/>
          <w:sz w:val="24"/>
          <w:szCs w:val="24"/>
        </w:rPr>
      </w:pPr>
    </w:p>
    <w:p w:rsidR="00E91210" w:rsidRDefault="00E91210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sz w:val="24"/>
          <w:szCs w:val="24"/>
          <w:lang w:eastAsia="en-US"/>
        </w:rPr>
      </w:pP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sz w:val="24"/>
          <w:szCs w:val="24"/>
          <w:lang w:eastAsia="en-US"/>
        </w:rPr>
      </w:pPr>
      <w:bookmarkStart w:id="0" w:name="_GoBack"/>
      <w:bookmarkEnd w:id="0"/>
      <w:r w:rsidRPr="00BC13B2">
        <w:rPr>
          <w:bCs/>
          <w:sz w:val="24"/>
          <w:szCs w:val="24"/>
          <w:lang w:eastAsia="en-US"/>
        </w:rPr>
        <w:lastRenderedPageBreak/>
        <w:t xml:space="preserve">Юридический адрес:346970, ул. Южная </w:t>
      </w:r>
      <w:proofErr w:type="gramStart"/>
      <w:r w:rsidRPr="00BC13B2">
        <w:rPr>
          <w:bCs/>
          <w:sz w:val="24"/>
          <w:szCs w:val="24"/>
          <w:lang w:eastAsia="en-US"/>
        </w:rPr>
        <w:t>7</w:t>
      </w:r>
      <w:proofErr w:type="gramEnd"/>
      <w:r w:rsidRPr="00BC13B2">
        <w:rPr>
          <w:bCs/>
          <w:sz w:val="24"/>
          <w:szCs w:val="24"/>
          <w:lang w:eastAsia="en-US"/>
        </w:rPr>
        <w:t xml:space="preserve"> а, п. Матвеев Курган.</w:t>
      </w: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sz w:val="24"/>
          <w:szCs w:val="24"/>
          <w:lang w:eastAsia="en-US"/>
        </w:rPr>
      </w:pPr>
      <w:r w:rsidRPr="00BC13B2">
        <w:rPr>
          <w:bCs/>
          <w:sz w:val="24"/>
          <w:szCs w:val="24"/>
          <w:lang w:eastAsia="en-US"/>
        </w:rPr>
        <w:t xml:space="preserve">Фактический адрес: 346970, ул. Южная </w:t>
      </w:r>
      <w:proofErr w:type="gramStart"/>
      <w:r w:rsidRPr="00BC13B2">
        <w:rPr>
          <w:bCs/>
          <w:sz w:val="24"/>
          <w:szCs w:val="24"/>
          <w:lang w:eastAsia="en-US"/>
        </w:rPr>
        <w:t>7</w:t>
      </w:r>
      <w:proofErr w:type="gramEnd"/>
      <w:r w:rsidRPr="00BC13B2">
        <w:rPr>
          <w:bCs/>
          <w:sz w:val="24"/>
          <w:szCs w:val="24"/>
          <w:lang w:eastAsia="en-US"/>
        </w:rPr>
        <w:t xml:space="preserve"> а, п. Матвеев Курган</w:t>
      </w:r>
    </w:p>
    <w:p w:rsidR="00BC13B2" w:rsidRPr="00BC13B2" w:rsidRDefault="00BC13B2" w:rsidP="00BC13B2">
      <w:pPr>
        <w:autoSpaceDE w:val="0"/>
        <w:autoSpaceDN w:val="0"/>
        <w:adjustRightInd w:val="0"/>
        <w:spacing w:before="340" w:after="0" w:line="240" w:lineRule="auto"/>
        <w:ind w:left="0" w:right="0" w:firstLine="0"/>
        <w:jc w:val="left"/>
        <w:textAlignment w:val="center"/>
        <w:rPr>
          <w:bCs/>
          <w:color w:val="auto"/>
          <w:sz w:val="24"/>
          <w:szCs w:val="24"/>
          <w:lang w:eastAsia="en-US"/>
        </w:rPr>
      </w:pPr>
      <w:r w:rsidRPr="00BC13B2">
        <w:rPr>
          <w:bCs/>
          <w:sz w:val="24"/>
          <w:szCs w:val="24"/>
          <w:lang w:eastAsia="en-US"/>
        </w:rPr>
        <w:t>Контактная информация:</w:t>
      </w:r>
      <w:r w:rsidRPr="00BC13B2">
        <w:rPr>
          <w:bCs/>
          <w:color w:val="auto"/>
          <w:sz w:val="24"/>
          <w:szCs w:val="24"/>
          <w:shd w:val="clear" w:color="auto" w:fill="FFFFFF"/>
          <w:lang w:eastAsia="en-US"/>
        </w:rPr>
        <w:t>(86341)3-12-06,3-82-59</w:t>
      </w:r>
      <w:r w:rsidRPr="00BC13B2">
        <w:rPr>
          <w:bCs/>
          <w:color w:val="auto"/>
          <w:sz w:val="24"/>
          <w:szCs w:val="24"/>
          <w:lang w:eastAsia="en-US"/>
        </w:rPr>
        <w:t xml:space="preserve"> </w:t>
      </w:r>
    </w:p>
    <w:p w:rsidR="00BC13B2" w:rsidRPr="00BC13B2" w:rsidRDefault="00BC13B2" w:rsidP="00BC13B2">
      <w:pPr>
        <w:spacing w:after="5" w:line="265" w:lineRule="auto"/>
        <w:ind w:left="139" w:right="0"/>
        <w:jc w:val="left"/>
        <w:rPr>
          <w:sz w:val="24"/>
          <w:szCs w:val="24"/>
        </w:rPr>
      </w:pP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Организационно - правовая форма – муниципальное бюджетное дошкольное образовательное учреждение.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Тип – бюджетное дошкольное образовательное учреждение.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Вид – детский сад.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Учредителем является ООА Матвеево-Курганского района</w:t>
      </w:r>
    </w:p>
    <w:p w:rsidR="00BC13B2" w:rsidRPr="004C0BE5" w:rsidRDefault="00BC13B2" w:rsidP="004C0BE5">
      <w:pPr>
        <w:pStyle w:val="a4"/>
        <w:shd w:val="clear" w:color="auto" w:fill="FFFFFF"/>
        <w:spacing w:before="100" w:beforeAutospacing="1" w:after="100" w:afterAutospacing="1" w:line="276" w:lineRule="auto"/>
        <w:ind w:right="0" w:firstLine="0"/>
        <w:jc w:val="left"/>
        <w:rPr>
          <w:sz w:val="24"/>
          <w:szCs w:val="24"/>
        </w:rPr>
      </w:pPr>
      <w:r w:rsidRPr="004C0BE5">
        <w:rPr>
          <w:b/>
          <w:bCs/>
          <w:sz w:val="24"/>
          <w:szCs w:val="24"/>
        </w:rPr>
        <w:t>Правоустанавливающие документы ДОУ: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Лицензия на право ведения образовательной деятельности, регистрационный № 3531, серия 61Л01 № 0000785, выданной Региональной службой по контролю и надзору в сфере образования Ростовской области 4 июля 2013г.- является бессрочной.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Устав муниципального бюджетного дошкольного образовательного учреждения «Детский сад № 3 «Сказка» общеразвивающего вида второй категории, утвержден приказом № 35 от 05.02.2015 ООА Матвеево – Курганского района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 xml:space="preserve">Лицензия на осуществление медицинской деятельности 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№ 0004097 МЗ РОЛ от 19 ноября 2015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Свидетельство о государственной регистрации юридического лица серия 61 № 006579814 от 19 декабря 2011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Свидетельство о постановке на учёт российской организации в налоговом органе № 006579886 серия 61 от 22 ноября 2000 г.</w:t>
      </w:r>
    </w:p>
    <w:p w:rsidR="00BC13B2" w:rsidRPr="00BC13B2" w:rsidRDefault="00BC13B2" w:rsidP="004C0B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right="0"/>
        <w:contextualSpacing/>
        <w:jc w:val="left"/>
        <w:rPr>
          <w:sz w:val="24"/>
          <w:szCs w:val="24"/>
        </w:rPr>
      </w:pPr>
      <w:r w:rsidRPr="00BC13B2">
        <w:rPr>
          <w:sz w:val="24"/>
          <w:szCs w:val="24"/>
        </w:rPr>
        <w:t>Локальные акты ДОУ: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pacing w:after="0" w:line="276" w:lineRule="auto"/>
        <w:ind w:right="0"/>
        <w:jc w:val="left"/>
        <w:rPr>
          <w:bCs/>
          <w:sz w:val="24"/>
          <w:szCs w:val="24"/>
        </w:rPr>
      </w:pPr>
      <w:r w:rsidRPr="004C0BE5">
        <w:rPr>
          <w:iCs/>
          <w:sz w:val="24"/>
          <w:szCs w:val="24"/>
          <w:shd w:val="clear" w:color="auto" w:fill="FFFFFF"/>
        </w:rPr>
        <w:t>-Договор между МБДОУ «Д/с № 3 «Сказка» и родителями.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-Штатное расписание.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-Должностные инструкции, определяющие обязанности работников ДОУ.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-Правила внутреннего трудового распорядка ДОУ.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-Положение о педагогическом совете. 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 xml:space="preserve">-Положение о </w:t>
      </w:r>
      <w:proofErr w:type="spellStart"/>
      <w:r w:rsidRPr="004C0BE5">
        <w:rPr>
          <w:iCs/>
          <w:sz w:val="24"/>
          <w:szCs w:val="24"/>
          <w:shd w:val="clear" w:color="auto" w:fill="FFFFFF"/>
        </w:rPr>
        <w:t>внутрисадовском</w:t>
      </w:r>
      <w:proofErr w:type="spellEnd"/>
      <w:r w:rsidRPr="004C0BE5">
        <w:rPr>
          <w:iCs/>
          <w:sz w:val="24"/>
          <w:szCs w:val="24"/>
          <w:shd w:val="clear" w:color="auto" w:fill="FFFFFF"/>
        </w:rPr>
        <w:t xml:space="preserve"> контроле.</w:t>
      </w:r>
      <w:r w:rsidRPr="004C0BE5">
        <w:rPr>
          <w:sz w:val="24"/>
          <w:szCs w:val="24"/>
        </w:rPr>
        <w:br/>
      </w:r>
      <w:r w:rsidRPr="004C0BE5">
        <w:rPr>
          <w:iCs/>
          <w:sz w:val="24"/>
          <w:szCs w:val="24"/>
          <w:shd w:val="clear" w:color="auto" w:fill="FFFFFF"/>
        </w:rPr>
        <w:t>-Положение об оплате труда работников МБДОУ «Д/с № 3 «Сказка»</w:t>
      </w:r>
      <w:r w:rsidRPr="004C0BE5">
        <w:rPr>
          <w:sz w:val="24"/>
          <w:szCs w:val="24"/>
        </w:rPr>
        <w:br/>
        <w:t>-</w:t>
      </w:r>
      <w:r w:rsidRPr="004C0BE5">
        <w:rPr>
          <w:bCs/>
          <w:sz w:val="24"/>
          <w:szCs w:val="24"/>
        </w:rPr>
        <w:t xml:space="preserve">Личные дела воспитанников. </w:t>
      </w:r>
    </w:p>
    <w:p w:rsidR="00BC13B2" w:rsidRPr="004C0BE5" w:rsidRDefault="00BC13B2" w:rsidP="004C0BE5">
      <w:pPr>
        <w:pStyle w:val="a4"/>
        <w:numPr>
          <w:ilvl w:val="1"/>
          <w:numId w:val="12"/>
        </w:numPr>
        <w:spacing w:after="0" w:line="276" w:lineRule="auto"/>
        <w:ind w:right="0"/>
        <w:jc w:val="left"/>
        <w:rPr>
          <w:bCs/>
          <w:sz w:val="24"/>
          <w:szCs w:val="24"/>
        </w:rPr>
      </w:pPr>
      <w:r w:rsidRPr="004C0BE5">
        <w:rPr>
          <w:bCs/>
          <w:sz w:val="24"/>
          <w:szCs w:val="24"/>
        </w:rPr>
        <w:t xml:space="preserve">-Книга движения воспитанников.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7" w:line="259" w:lineRule="auto"/>
        <w:ind w:right="-7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Учреждение функционирует круглогодично по 5-ти дневной рабочей неделе, в режиме 10 </w:t>
      </w:r>
    </w:p>
    <w:p w:rsidR="00BC13B2" w:rsidRPr="004C0BE5" w:rsidRDefault="00BC13B2" w:rsidP="004C0BE5">
      <w:pPr>
        <w:pStyle w:val="a4"/>
        <w:numPr>
          <w:ilvl w:val="0"/>
          <w:numId w:val="12"/>
        </w:numPr>
        <w:spacing w:after="15" w:line="267" w:lineRule="auto"/>
        <w:ind w:right="3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часового пребывания с 7.30 до 17.30, дежурная группа с 7.00 – 19.00   </w:t>
      </w:r>
    </w:p>
    <w:p w:rsidR="00090ECF" w:rsidRDefault="00090ECF" w:rsidP="004C0BE5">
      <w:pPr>
        <w:spacing w:after="74" w:line="259" w:lineRule="auto"/>
        <w:ind w:left="0" w:right="0" w:firstLine="0"/>
        <w:jc w:val="left"/>
      </w:pPr>
    </w:p>
    <w:p w:rsidR="00090ECF" w:rsidRDefault="00AF2919">
      <w:pPr>
        <w:pStyle w:val="1"/>
        <w:ind w:left="2512"/>
      </w:pPr>
      <w:r>
        <w:t>1.1. Оценка образовательной деятельности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6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2919" w:rsidRPr="004C0BE5" w:rsidRDefault="00AF2919" w:rsidP="004C0BE5">
      <w:pPr>
        <w:spacing w:after="205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 основе организации образовательного процесса в МБДОУ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Основные формы организации образовательного процесса: совместная деятельность педагогического работника и воспитанников в рамках организованной </w:t>
      </w:r>
      <w:r w:rsidRPr="004C0BE5">
        <w:rPr>
          <w:sz w:val="24"/>
          <w:szCs w:val="24"/>
        </w:rPr>
        <w:lastRenderedPageBreak/>
        <w:t xml:space="preserve">образовательной деятельности по освоению ООП ДО МБДОУ; самостоятельная </w:t>
      </w:r>
      <w:r w:rsidRPr="004C0BE5">
        <w:rPr>
          <w:sz w:val="24"/>
          <w:szCs w:val="24"/>
        </w:rPr>
        <w:tab/>
        <w:t xml:space="preserve">деятельность </w:t>
      </w:r>
      <w:r w:rsidRPr="004C0BE5">
        <w:rPr>
          <w:sz w:val="24"/>
          <w:szCs w:val="24"/>
        </w:rPr>
        <w:tab/>
        <w:t xml:space="preserve">воспитанников </w:t>
      </w:r>
      <w:r w:rsidRPr="004C0BE5">
        <w:rPr>
          <w:sz w:val="24"/>
          <w:szCs w:val="24"/>
        </w:rPr>
        <w:tab/>
        <w:t xml:space="preserve">под </w:t>
      </w:r>
      <w:r w:rsidRPr="004C0BE5">
        <w:rPr>
          <w:sz w:val="24"/>
          <w:szCs w:val="24"/>
        </w:rPr>
        <w:tab/>
        <w:t xml:space="preserve">наблюдением педагогического работника. </w:t>
      </w:r>
    </w:p>
    <w:p w:rsidR="00AF2919" w:rsidRPr="004C0BE5" w:rsidRDefault="00AF2919" w:rsidP="004C0BE5">
      <w:pPr>
        <w:spacing w:after="5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Занятия в рамках образовательной деятельности проводятся по подгруппам. Продолжительность занятий соответствует СанПиН 1.2.3685-21 и составляет: в группах с детьми от 1,5 до 3 лет – до 10 мин.; в группах с детьми от 3 до 4 лет – 15 мин.; в группах с детьми от 4 до 5 лет – 20 мин.; в группах с детьми от 5 до 6 лет – 25 мин.; в группах с детьми от 6 до 7 лет – 30 мин. 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Между занятиями образовательной деятельностью предусмотрены перерывы продолжительностью не менее 10 минут. </w:t>
      </w:r>
    </w:p>
    <w:p w:rsidR="00AF2919" w:rsidRPr="004C0BE5" w:rsidRDefault="00AF2919" w:rsidP="004C0BE5">
      <w:pPr>
        <w:spacing w:after="13" w:line="269" w:lineRule="auto"/>
        <w:ind w:left="687" w:right="1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 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AF2919" w:rsidRPr="004C0BE5" w:rsidRDefault="00AF2919" w:rsidP="004C0BE5">
      <w:pPr>
        <w:spacing w:after="24" w:line="259" w:lineRule="auto"/>
        <w:ind w:left="692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   </w:t>
      </w:r>
    </w:p>
    <w:p w:rsidR="00090ECF" w:rsidRPr="004C0BE5" w:rsidRDefault="00AF2919" w:rsidP="004C0BE5">
      <w:pPr>
        <w:spacing w:line="276" w:lineRule="auto"/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МБ</w:t>
      </w:r>
      <w:r w:rsidR="00A83B09" w:rsidRPr="004C0BE5">
        <w:rPr>
          <w:sz w:val="24"/>
          <w:szCs w:val="24"/>
        </w:rPr>
        <w:t>Д</w:t>
      </w:r>
      <w:r w:rsidRPr="004C0BE5">
        <w:rPr>
          <w:sz w:val="24"/>
          <w:szCs w:val="24"/>
        </w:rPr>
        <w:t>ОУ зарегистрировано и функционирует в соответствии с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нормативными документами в сфере образования Российской Федерации. Образовательная деятельность в МБДОУ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 и осуществляется в соответствии с ФГОС ДО. </w:t>
      </w:r>
    </w:p>
    <w:p w:rsidR="00090ECF" w:rsidRDefault="00AF2919">
      <w:pPr>
        <w:spacing w:after="73" w:line="216" w:lineRule="auto"/>
        <w:ind w:left="0" w:right="108" w:firstLine="0"/>
        <w:jc w:val="left"/>
      </w:pPr>
      <w:r>
        <w:rPr>
          <w:sz w:val="20"/>
        </w:rPr>
        <w:t xml:space="preserve">  </w:t>
      </w:r>
    </w:p>
    <w:p w:rsidR="00090ECF" w:rsidRDefault="00AF2919">
      <w:pPr>
        <w:pStyle w:val="1"/>
        <w:ind w:left="2281"/>
      </w:pPr>
      <w:r>
        <w:t>1.2. Оценка системы управления организации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Управление МБДОУ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</w:p>
    <w:p w:rsidR="00090ECF" w:rsidRPr="004C0BE5" w:rsidRDefault="00AF2919" w:rsidP="004C0BE5">
      <w:pPr>
        <w:spacing w:after="80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3" w:line="259" w:lineRule="auto"/>
        <w:ind w:left="816" w:right="0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>Учредитель:</w:t>
      </w: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center" w:pos="3934"/>
        </w:tabs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  <w:vertAlign w:val="subscript"/>
        </w:rPr>
        <w:tab/>
      </w:r>
      <w:r w:rsidRPr="004C0BE5">
        <w:rPr>
          <w:sz w:val="24"/>
          <w:szCs w:val="24"/>
        </w:rPr>
        <w:t>Отдел образова</w:t>
      </w:r>
      <w:r w:rsidR="00A83B09" w:rsidRPr="004C0BE5">
        <w:rPr>
          <w:sz w:val="24"/>
          <w:szCs w:val="24"/>
        </w:rPr>
        <w:t>ния Администрации Матвеево-Курганского района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40"/>
        <w:ind w:left="831" w:right="3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В МБДОУ сформированы коллегиальные органы управления: </w:t>
      </w:r>
    </w:p>
    <w:p w:rsidR="00090ECF" w:rsidRPr="004C0BE5" w:rsidRDefault="00AF2919" w:rsidP="004C0BE5">
      <w:pPr>
        <w:spacing w:after="127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0"/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>Обще</w:t>
      </w:r>
      <w:r w:rsidR="00A83B09" w:rsidRPr="004C0BE5">
        <w:rPr>
          <w:b/>
          <w:sz w:val="24"/>
          <w:szCs w:val="24"/>
        </w:rPr>
        <w:t>е собрание работников ДОУ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— представляет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полномочия работников МБДОУ, в состав Общего собрания входят все работники МБДОУ. </w:t>
      </w:r>
    </w:p>
    <w:p w:rsidR="00090ECF" w:rsidRDefault="00AF2919">
      <w:pPr>
        <w:spacing w:after="1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spacing w:line="276" w:lineRule="auto"/>
        <w:ind w:left="244" w:right="32" w:firstLine="572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Педагогический совет </w:t>
      </w:r>
      <w:r w:rsidRPr="004C0BE5">
        <w:rPr>
          <w:sz w:val="24"/>
          <w:szCs w:val="24"/>
        </w:rPr>
        <w:t>— постоянно действующий коллегиальный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орган управления педагогической деятельностью МБДОУ,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090ECF" w:rsidRPr="004C0BE5" w:rsidRDefault="00AF2919" w:rsidP="004C0BE5">
      <w:pPr>
        <w:spacing w:after="136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line="276" w:lineRule="auto"/>
        <w:ind w:left="259" w:right="32" w:hanging="259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="00A83B09" w:rsidRPr="004C0BE5">
        <w:rPr>
          <w:b/>
          <w:sz w:val="24"/>
          <w:szCs w:val="24"/>
        </w:rPr>
        <w:t>С</w:t>
      </w:r>
      <w:r w:rsidRPr="004C0BE5">
        <w:rPr>
          <w:b/>
          <w:sz w:val="24"/>
          <w:szCs w:val="24"/>
        </w:rPr>
        <w:t>овет</w:t>
      </w:r>
      <w:r w:rsidR="00A83B09" w:rsidRPr="004C0BE5">
        <w:rPr>
          <w:b/>
          <w:sz w:val="24"/>
          <w:szCs w:val="24"/>
        </w:rPr>
        <w:t xml:space="preserve"> родителей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МБДОУ, развитие социального партнёрства между всеми заинтересованными сторонами образовательных отношений. </w:t>
      </w:r>
    </w:p>
    <w:p w:rsidR="00090ECF" w:rsidRPr="004C0BE5" w:rsidRDefault="00AF2919" w:rsidP="004C0BE5">
      <w:pPr>
        <w:spacing w:after="60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65" w:line="276" w:lineRule="auto"/>
        <w:ind w:left="0" w:right="32" w:firstLine="831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Структура, порядок формирования, срок полномочий и компетенция органов управления МБДОУ, принятия ими решений устанавливаются Уставом МБДОУ в соответствии с законодательством Российской </w:t>
      </w:r>
    </w:p>
    <w:p w:rsidR="00090ECF" w:rsidRPr="004C0BE5" w:rsidRDefault="00AF2919" w:rsidP="004C0BE5">
      <w:pPr>
        <w:spacing w:after="54" w:line="276" w:lineRule="auto"/>
        <w:ind w:right="32"/>
        <w:rPr>
          <w:sz w:val="24"/>
          <w:szCs w:val="24"/>
        </w:rPr>
      </w:pPr>
      <w:r w:rsidRPr="004C0BE5">
        <w:rPr>
          <w:sz w:val="24"/>
          <w:szCs w:val="24"/>
        </w:rPr>
        <w:t>Федерации. Деятельность коллегиальных органов управления осуществляется в соответствии с Положениями: Положением</w:t>
      </w:r>
      <w:r w:rsidR="00E4041A" w:rsidRPr="004C0BE5">
        <w:rPr>
          <w:sz w:val="24"/>
          <w:szCs w:val="24"/>
        </w:rPr>
        <w:t xml:space="preserve"> об Общем собрании работников </w:t>
      </w:r>
      <w:r w:rsidRPr="004C0BE5">
        <w:rPr>
          <w:sz w:val="24"/>
          <w:szCs w:val="24"/>
        </w:rPr>
        <w:t>ДОУ, Положением о Педагогическом совете, Положением</w:t>
      </w:r>
      <w:r w:rsidR="00E4041A" w:rsidRPr="004C0BE5">
        <w:rPr>
          <w:sz w:val="24"/>
          <w:szCs w:val="24"/>
        </w:rPr>
        <w:t xml:space="preserve"> о С</w:t>
      </w:r>
      <w:r w:rsidRPr="004C0BE5">
        <w:rPr>
          <w:sz w:val="24"/>
          <w:szCs w:val="24"/>
        </w:rPr>
        <w:t>овете</w:t>
      </w:r>
      <w:r w:rsidR="00E4041A" w:rsidRPr="004C0BE5">
        <w:rPr>
          <w:sz w:val="24"/>
          <w:szCs w:val="24"/>
        </w:rPr>
        <w:t xml:space="preserve"> родителей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123" w:line="276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МБДОУ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</w:t>
      </w:r>
    </w:p>
    <w:p w:rsidR="00090ECF" w:rsidRPr="004C0BE5" w:rsidRDefault="00AF2919" w:rsidP="004C0BE5">
      <w:pPr>
        <w:spacing w:after="45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Система управления в МБДОУ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МБДОУ. </w:t>
      </w:r>
    </w:p>
    <w:p w:rsidR="00090ECF" w:rsidRPr="004C0BE5" w:rsidRDefault="00AF2919" w:rsidP="004C0BE5">
      <w:pPr>
        <w:spacing w:after="130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Структура и механизм управления МБДОУ определяют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и детей))</w:t>
      </w:r>
      <w:r w:rsidRPr="004C0BE5">
        <w:rPr>
          <w:b/>
          <w:sz w:val="24"/>
          <w:szCs w:val="24"/>
        </w:rPr>
        <w:t>.</w:t>
      </w:r>
      <w:r w:rsidRPr="004C0BE5">
        <w:rPr>
          <w:sz w:val="24"/>
          <w:szCs w:val="24"/>
        </w:rPr>
        <w:t xml:space="preserve"> </w:t>
      </w:r>
    </w:p>
    <w:p w:rsidR="00090ECF" w:rsidRDefault="00AF2919">
      <w:pPr>
        <w:spacing w:after="6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552EB5" w:rsidRDefault="00AF2919">
      <w:pPr>
        <w:pStyle w:val="1"/>
        <w:ind w:left="1211"/>
        <w:rPr>
          <w:color w:val="auto"/>
        </w:rPr>
      </w:pPr>
      <w:r w:rsidRPr="00552EB5">
        <w:rPr>
          <w:color w:val="auto"/>
        </w:rPr>
        <w:t>1.3. Оценка содержания и качества подготовки воспитанников</w:t>
      </w:r>
      <w:r w:rsidRPr="00552EB5">
        <w:rPr>
          <w:b w:val="0"/>
          <w:color w:val="auto"/>
          <w:sz w:val="20"/>
        </w:rPr>
        <w:t xml:space="preserve"> </w:t>
      </w:r>
    </w:p>
    <w:p w:rsidR="00090ECF" w:rsidRPr="00552EB5" w:rsidRDefault="00AF2919">
      <w:pPr>
        <w:spacing w:after="60" w:line="259" w:lineRule="auto"/>
        <w:ind w:left="0" w:right="0" w:firstLine="0"/>
        <w:jc w:val="left"/>
        <w:rPr>
          <w:color w:val="auto"/>
        </w:rPr>
      </w:pPr>
      <w:r w:rsidRPr="00552EB5">
        <w:rPr>
          <w:color w:val="auto"/>
          <w:sz w:val="20"/>
        </w:rPr>
        <w:t xml:space="preserve"> </w:t>
      </w:r>
    </w:p>
    <w:p w:rsidR="00090ECF" w:rsidRPr="004C0BE5" w:rsidRDefault="00AF2919" w:rsidP="004C0BE5">
      <w:pPr>
        <w:spacing w:after="44"/>
        <w:ind w:left="244" w:right="32" w:firstLine="572"/>
        <w:jc w:val="left"/>
        <w:rPr>
          <w:sz w:val="24"/>
          <w:szCs w:val="24"/>
        </w:rPr>
      </w:pPr>
      <w:r w:rsidRPr="004C0BE5">
        <w:rPr>
          <w:color w:val="auto"/>
          <w:sz w:val="24"/>
          <w:szCs w:val="24"/>
        </w:rPr>
        <w:t xml:space="preserve">Основная задача мониторинга в дошкольном учреждении заключается в том, чтобы определить степень освоения ребенком образовательной </w:t>
      </w:r>
      <w:r w:rsidRPr="004C0BE5">
        <w:rPr>
          <w:sz w:val="24"/>
          <w:szCs w:val="24"/>
        </w:rPr>
        <w:t xml:space="preserve">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 </w:t>
      </w:r>
    </w:p>
    <w:p w:rsidR="00090ECF" w:rsidRPr="004C0BE5" w:rsidRDefault="00AF2919" w:rsidP="004C0BE5">
      <w:pPr>
        <w:spacing w:after="10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tabs>
          <w:tab w:val="center" w:pos="3444"/>
        </w:tabs>
        <w:spacing w:after="3" w:line="259" w:lineRule="auto"/>
        <w:ind w:left="0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  <w:i/>
        </w:rPr>
        <w:t>Мониторинг образовательного процесса</w:t>
      </w: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</w:t>
      </w:r>
    </w:p>
    <w:p w:rsidR="00090ECF" w:rsidRPr="004C0BE5" w:rsidRDefault="00AF2919" w:rsidP="004C0BE5">
      <w:pPr>
        <w:ind w:left="259" w:right="32" w:hanging="259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</w:rPr>
        <w:t>собой наблюдение за активностью ребенка в различные периоды пребывания 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090ECF" w:rsidRPr="004C0BE5" w:rsidRDefault="00AF2919" w:rsidP="004C0BE5">
      <w:pPr>
        <w:spacing w:after="118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tabs>
          <w:tab w:val="center" w:pos="2853"/>
        </w:tabs>
        <w:spacing w:after="3" w:line="259" w:lineRule="auto"/>
        <w:ind w:left="0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  <w:i/>
        </w:rPr>
        <w:t>Мониторинг детского развития</w:t>
      </w:r>
      <w:r>
        <w:rPr>
          <w:sz w:val="20"/>
        </w:rPr>
        <w:t xml:space="preserve"> </w:t>
      </w:r>
    </w:p>
    <w:p w:rsidR="00090ECF" w:rsidRPr="004C0BE5" w:rsidRDefault="00AF2919" w:rsidP="004C0BE5">
      <w:pPr>
        <w:spacing w:after="47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</w:t>
      </w:r>
    </w:p>
    <w:p w:rsidR="00090ECF" w:rsidRPr="004C0BE5" w:rsidRDefault="00AF2919" w:rsidP="004C0BE5">
      <w:pPr>
        <w:spacing w:after="75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9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Мониторинг детского развития включает в себя оценку физического развития ребенка, состояния его здоровья, а также развития общих </w:t>
      </w:r>
    </w:p>
    <w:p w:rsidR="00090ECF" w:rsidRPr="004C0BE5" w:rsidRDefault="00AF2919" w:rsidP="004C0BE5">
      <w:pPr>
        <w:tabs>
          <w:tab w:val="center" w:pos="4324"/>
        </w:tabs>
        <w:spacing w:after="102" w:line="261" w:lineRule="auto"/>
        <w:ind w:left="-15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  <w:vertAlign w:val="subscript"/>
        </w:rPr>
        <w:tab/>
      </w:r>
      <w:r w:rsidRPr="004C0BE5">
        <w:rPr>
          <w:sz w:val="24"/>
          <w:szCs w:val="24"/>
        </w:rPr>
        <w:t xml:space="preserve">способностей: </w:t>
      </w:r>
      <w:r w:rsidRPr="004C0BE5">
        <w:rPr>
          <w:i/>
          <w:sz w:val="24"/>
          <w:szCs w:val="24"/>
        </w:rPr>
        <w:t>познавательных,</w:t>
      </w:r>
      <w:r w:rsidRPr="004C0BE5">
        <w:rPr>
          <w:sz w:val="24"/>
          <w:szCs w:val="24"/>
        </w:rPr>
        <w:t xml:space="preserve"> </w:t>
      </w:r>
      <w:r w:rsidRPr="004C0BE5">
        <w:rPr>
          <w:i/>
          <w:sz w:val="24"/>
          <w:szCs w:val="24"/>
        </w:rPr>
        <w:t>коммуникативных и регуляторных.</w:t>
      </w: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75"/>
        <w:ind w:left="263" w:right="11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</w:t>
      </w:r>
    </w:p>
    <w:p w:rsidR="00090ECF" w:rsidRPr="004C0BE5" w:rsidRDefault="00AF2919" w:rsidP="004C0BE5">
      <w:pPr>
        <w:tabs>
          <w:tab w:val="left" w:pos="709"/>
        </w:tabs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4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</w:t>
      </w:r>
    </w:p>
    <w:p w:rsidR="00090ECF" w:rsidRPr="004C0BE5" w:rsidRDefault="00AF2919" w:rsidP="004C0BE5">
      <w:pPr>
        <w:tabs>
          <w:tab w:val="left" w:pos="709"/>
        </w:tabs>
        <w:spacing w:after="36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tabs>
          <w:tab w:val="left" w:pos="709"/>
        </w:tabs>
        <w:spacing w:after="4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090ECF" w:rsidRPr="004C0BE5" w:rsidRDefault="00AF2919" w:rsidP="004C0BE5">
      <w:pPr>
        <w:tabs>
          <w:tab w:val="left" w:pos="709"/>
        </w:tabs>
        <w:spacing w:after="7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 w:rsidP="004C0BE5">
      <w:pPr>
        <w:ind w:left="244" w:right="32" w:firstLine="572"/>
        <w:jc w:val="left"/>
      </w:pPr>
      <w:r w:rsidRPr="004C0BE5">
        <w:rPr>
          <w:sz w:val="24"/>
          <w:szCs w:val="24"/>
        </w:rPr>
        <w:t xml:space="preserve">Согласно </w:t>
      </w:r>
      <w:proofErr w:type="gramStart"/>
      <w:r w:rsidRPr="004C0BE5">
        <w:rPr>
          <w:sz w:val="24"/>
          <w:szCs w:val="24"/>
        </w:rPr>
        <w:t>требованиям</w:t>
      </w:r>
      <w:proofErr w:type="gramEnd"/>
      <w:r w:rsidRPr="004C0BE5">
        <w:rPr>
          <w:sz w:val="24"/>
          <w:szCs w:val="24"/>
        </w:rPr>
        <w:t xml:space="preserve">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МБДОУ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97 %.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</w:t>
      </w:r>
      <w:r>
        <w:t>.</w:t>
      </w:r>
      <w:r>
        <w:rPr>
          <w:sz w:val="20"/>
        </w:rPr>
        <w:t xml:space="preserve"> </w:t>
      </w:r>
    </w:p>
    <w:p w:rsidR="00090ECF" w:rsidRDefault="00AF291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Default="00AF2919">
      <w:pPr>
        <w:spacing w:after="9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>
        <w:rPr>
          <w:b/>
        </w:rPr>
        <w:t xml:space="preserve">Вывод: </w:t>
      </w:r>
      <w:r w:rsidRPr="004C0BE5">
        <w:rPr>
          <w:sz w:val="24"/>
          <w:szCs w:val="24"/>
        </w:rPr>
        <w:t>организация образовательного процесса в детском саду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>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4C0BE5">
        <w:rPr>
          <w:sz w:val="24"/>
          <w:szCs w:val="24"/>
        </w:rPr>
        <w:t>здоровьесберегающие</w:t>
      </w:r>
      <w:proofErr w:type="spellEnd"/>
      <w:r w:rsidRPr="004C0BE5">
        <w:rPr>
          <w:sz w:val="24"/>
          <w:szCs w:val="24"/>
        </w:rPr>
        <w:t>, информационно</w:t>
      </w:r>
      <w:r w:rsidR="004C0BE5">
        <w:rPr>
          <w:sz w:val="24"/>
          <w:szCs w:val="24"/>
        </w:rPr>
        <w:t xml:space="preserve"> - </w:t>
      </w:r>
      <w:r w:rsidRPr="004C0BE5">
        <w:rPr>
          <w:sz w:val="24"/>
          <w:szCs w:val="24"/>
        </w:rPr>
        <w:t xml:space="preserve">коммуникативные, технологии </w:t>
      </w:r>
      <w:proofErr w:type="spellStart"/>
      <w:r w:rsidRPr="004C0BE5">
        <w:rPr>
          <w:sz w:val="24"/>
          <w:szCs w:val="24"/>
        </w:rPr>
        <w:t>деятельностного</w:t>
      </w:r>
      <w:proofErr w:type="spellEnd"/>
      <w:r w:rsidRPr="004C0BE5">
        <w:rPr>
          <w:sz w:val="24"/>
          <w:szCs w:val="24"/>
        </w:rPr>
        <w:t xml:space="preserve"> типа) позволило повысить уровень освоения детьми образовательной программы детского сада. </w:t>
      </w:r>
    </w:p>
    <w:p w:rsidR="00090ECF" w:rsidRDefault="00AF2919">
      <w:pPr>
        <w:pStyle w:val="1"/>
        <w:ind w:left="2473"/>
      </w:pPr>
      <w:r>
        <w:t>1.4. Оценка организации учебного процесса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C0BE5" w:rsidRDefault="00AF2919" w:rsidP="004C0BE5">
      <w:pPr>
        <w:spacing w:after="118"/>
        <w:ind w:left="0" w:right="32" w:firstLine="1109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в 2021 - 2022 учебном году </w:t>
      </w:r>
      <w:proofErr w:type="gramStart"/>
      <w:r w:rsidRPr="004C0BE5">
        <w:rPr>
          <w:sz w:val="24"/>
          <w:szCs w:val="24"/>
        </w:rPr>
        <w:t xml:space="preserve">составило </w:t>
      </w:r>
      <w:r w:rsidRPr="004C0BE5">
        <w:rPr>
          <w:sz w:val="24"/>
          <w:szCs w:val="24"/>
          <w:vertAlign w:val="subscript"/>
        </w:rPr>
        <w:t xml:space="preserve"> </w:t>
      </w:r>
      <w:r w:rsidR="00FA5A4F" w:rsidRPr="004C0BE5">
        <w:rPr>
          <w:sz w:val="24"/>
          <w:szCs w:val="24"/>
        </w:rPr>
        <w:t>125</w:t>
      </w:r>
      <w:proofErr w:type="gramEnd"/>
      <w:r w:rsidRPr="004C0BE5">
        <w:rPr>
          <w:sz w:val="24"/>
          <w:szCs w:val="24"/>
        </w:rPr>
        <w:t xml:space="preserve"> детей в возрасте от 1,5 до 7 лет. </w:t>
      </w:r>
    </w:p>
    <w:p w:rsidR="00090ECF" w:rsidRPr="004C0BE5" w:rsidRDefault="00AF2919" w:rsidP="004C0BE5">
      <w:pPr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="00552EB5" w:rsidRPr="004C0BE5">
        <w:rPr>
          <w:sz w:val="24"/>
          <w:szCs w:val="24"/>
        </w:rPr>
        <w:t>МБДОУ «Д/с № 3 «Сказка» функционирует 7</w:t>
      </w:r>
      <w:r w:rsidRPr="004C0BE5">
        <w:rPr>
          <w:sz w:val="24"/>
          <w:szCs w:val="24"/>
        </w:rPr>
        <w:t xml:space="preserve"> групп общера</w:t>
      </w:r>
      <w:r w:rsidR="00552EB5" w:rsidRPr="004C0BE5">
        <w:rPr>
          <w:sz w:val="24"/>
          <w:szCs w:val="24"/>
        </w:rPr>
        <w:t>звивающей направленности</w:t>
      </w:r>
      <w:r w:rsidRPr="004C0BE5">
        <w:rPr>
          <w:sz w:val="24"/>
          <w:szCs w:val="24"/>
        </w:rPr>
        <w:t xml:space="preserve">. </w:t>
      </w:r>
    </w:p>
    <w:p w:rsidR="00090ECF" w:rsidRPr="004C0BE5" w:rsidRDefault="00AF2919" w:rsidP="004C0BE5">
      <w:pPr>
        <w:spacing w:after="10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lastRenderedPageBreak/>
        <w:t xml:space="preserve"> </w:t>
      </w:r>
    </w:p>
    <w:p w:rsidR="00090ECF" w:rsidRPr="004C0BE5" w:rsidRDefault="00AF2919" w:rsidP="004C0BE5">
      <w:pPr>
        <w:spacing w:after="48"/>
        <w:ind w:left="259" w:right="32" w:hanging="259"/>
        <w:jc w:val="left"/>
        <w:rPr>
          <w:sz w:val="24"/>
          <w:szCs w:val="24"/>
        </w:rPr>
      </w:pPr>
      <w:r w:rsidRPr="004C0BE5">
        <w:rPr>
          <w:sz w:val="24"/>
          <w:szCs w:val="24"/>
          <w:vertAlign w:val="subscript"/>
        </w:rPr>
        <w:t xml:space="preserve"> </w:t>
      </w:r>
      <w:r w:rsidRPr="004C0BE5">
        <w:rPr>
          <w:sz w:val="24"/>
          <w:szCs w:val="24"/>
        </w:rPr>
        <w:t xml:space="preserve">Образовательный процесс в МБДОУ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090ECF" w:rsidRPr="004C0BE5" w:rsidRDefault="00AF2919" w:rsidP="004C0BE5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3"/>
        <w:ind w:left="263" w:right="11" w:firstLine="562"/>
        <w:jc w:val="left"/>
        <w:rPr>
          <w:sz w:val="24"/>
          <w:szCs w:val="24"/>
        </w:rPr>
      </w:pP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>-образовательная работа организуется в соответствии с основной образовательной программо</w:t>
      </w:r>
      <w:r w:rsidR="00552EB5" w:rsidRPr="004C0BE5">
        <w:rPr>
          <w:sz w:val="24"/>
          <w:szCs w:val="24"/>
        </w:rPr>
        <w:t>й МБДОУ «Д/с № 3 «Сказка</w:t>
      </w:r>
      <w:r w:rsidRPr="004C0BE5">
        <w:rPr>
          <w:sz w:val="24"/>
          <w:szCs w:val="24"/>
        </w:rPr>
        <w:t xml:space="preserve">». </w:t>
      </w:r>
    </w:p>
    <w:p w:rsidR="00090ECF" w:rsidRPr="004C0BE5" w:rsidRDefault="00AF2919" w:rsidP="004C0BE5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7"/>
        <w:ind w:left="244" w:right="32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Образовательная деятельность планируется согласно расписанию образовательной деятельности, утверждённой на педсовете. Образовательная деятельность организуется с 1 сентября по 31 мая.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4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Работа в группах организуется в соответствии с рабочими программами, разработанными педагогами и специалистами МБДОУ, принятыми на педагогическом совете и утве</w:t>
      </w:r>
      <w:r w:rsidR="00552EB5" w:rsidRPr="004C0BE5">
        <w:rPr>
          <w:sz w:val="24"/>
          <w:szCs w:val="24"/>
        </w:rPr>
        <w:t>рждены приказом заведующего</w:t>
      </w:r>
      <w:r w:rsidRPr="004C0BE5">
        <w:rPr>
          <w:sz w:val="24"/>
          <w:szCs w:val="24"/>
        </w:rPr>
        <w:t xml:space="preserve">. Содержание рабочих программ соответствует учебному плану.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56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устанавливается в соответствии с санитарно-гигиеническими нормами и требованиями, регламентируется учебным планом. </w:t>
      </w:r>
    </w:p>
    <w:p w:rsidR="00090ECF" w:rsidRPr="004C0BE5" w:rsidRDefault="00AF2919" w:rsidP="004C0BE5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 w:rsidP="004C0BE5">
      <w:pPr>
        <w:spacing w:after="43"/>
        <w:ind w:left="263" w:right="204" w:firstLine="56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При составлении сетки непосредственно образовательной деятельности 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 </w:t>
      </w:r>
    </w:p>
    <w:p w:rsidR="00090ECF" w:rsidRPr="004C0BE5" w:rsidRDefault="00AF2919" w:rsidP="004C0BE5">
      <w:pPr>
        <w:spacing w:after="55"/>
        <w:ind w:left="244" w:right="32" w:firstLine="572"/>
        <w:jc w:val="left"/>
        <w:rPr>
          <w:sz w:val="24"/>
          <w:szCs w:val="24"/>
        </w:rPr>
      </w:pPr>
      <w:r w:rsidRPr="004C0BE5">
        <w:rPr>
          <w:sz w:val="24"/>
          <w:szCs w:val="24"/>
        </w:rPr>
        <w:t>В</w:t>
      </w:r>
      <w:r w:rsidRPr="004C0BE5">
        <w:rPr>
          <w:rFonts w:ascii="Arial" w:eastAsia="Arial" w:hAnsi="Arial" w:cs="Arial"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 xml:space="preserve">-образовательной работы. План разрабатывается с учетом анализа предыдущей деятельности, включает все необходимые разделы, что позволяет МБДОУ постоянно осваивать новый уровень развития, используются различные формы методической работы с кадрами. </w:t>
      </w:r>
    </w:p>
    <w:p w:rsidR="00090ECF" w:rsidRPr="004C0BE5" w:rsidRDefault="00AF2919" w:rsidP="004C0BE5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>
      <w:pPr>
        <w:spacing w:after="50"/>
        <w:ind w:left="244" w:right="32" w:firstLine="572"/>
        <w:rPr>
          <w:sz w:val="24"/>
          <w:szCs w:val="24"/>
        </w:rPr>
      </w:pPr>
      <w:r w:rsidRPr="004C0BE5">
        <w:rPr>
          <w:sz w:val="24"/>
          <w:szCs w:val="24"/>
        </w:rPr>
        <w:t xml:space="preserve">Контроль за ходом и результатами </w:t>
      </w:r>
      <w:proofErr w:type="spellStart"/>
      <w:r w:rsidRPr="004C0BE5">
        <w:rPr>
          <w:sz w:val="24"/>
          <w:szCs w:val="24"/>
        </w:rPr>
        <w:t>воспитательно</w:t>
      </w:r>
      <w:proofErr w:type="spellEnd"/>
      <w:r w:rsidRPr="004C0BE5">
        <w:rPr>
          <w:sz w:val="24"/>
          <w:szCs w:val="24"/>
        </w:rPr>
        <w:t xml:space="preserve">-образовательной работы с детьми во всех возрастных группах МБДОУ осуществляется целенаправленно, носит системный характер. </w:t>
      </w:r>
    </w:p>
    <w:p w:rsidR="00090ECF" w:rsidRPr="004C0BE5" w:rsidRDefault="00AF2919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Pr="004C0BE5" w:rsidRDefault="00AF2919">
      <w:pPr>
        <w:ind w:left="244" w:right="32" w:firstLine="572"/>
        <w:rPr>
          <w:sz w:val="24"/>
          <w:szCs w:val="24"/>
        </w:rPr>
      </w:pPr>
      <w:r w:rsidRPr="004C0BE5">
        <w:rPr>
          <w:b/>
          <w:sz w:val="24"/>
          <w:szCs w:val="24"/>
        </w:rPr>
        <w:t xml:space="preserve">Вывод: </w:t>
      </w:r>
      <w:r w:rsidRPr="004C0BE5">
        <w:rPr>
          <w:sz w:val="24"/>
          <w:szCs w:val="24"/>
        </w:rPr>
        <w:t>Учебный процесс в МБДОУ организован в соответствии с</w:t>
      </w:r>
      <w:r w:rsidRPr="004C0BE5">
        <w:rPr>
          <w:b/>
          <w:sz w:val="24"/>
          <w:szCs w:val="24"/>
        </w:rPr>
        <w:t xml:space="preserve"> </w:t>
      </w:r>
      <w:r w:rsidRPr="004C0BE5">
        <w:rPr>
          <w:sz w:val="24"/>
          <w:szCs w:val="24"/>
        </w:rPr>
        <w:t xml:space="preserve">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090ECF" w:rsidRPr="004C0BE5" w:rsidRDefault="00AF2919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C0BE5">
        <w:rPr>
          <w:sz w:val="24"/>
          <w:szCs w:val="24"/>
        </w:rPr>
        <w:t xml:space="preserve"> </w:t>
      </w:r>
    </w:p>
    <w:p w:rsidR="00090ECF" w:rsidRDefault="00AF2919">
      <w:pPr>
        <w:spacing w:after="0" w:line="259" w:lineRule="auto"/>
        <w:ind w:left="818" w:right="0" w:firstLine="0"/>
        <w:jc w:val="center"/>
      </w:pPr>
      <w:r>
        <w:rPr>
          <w:b/>
        </w:rPr>
        <w:t>1.5. Оценка кадрового обеспечения</w:t>
      </w:r>
      <w:r>
        <w:rPr>
          <w:sz w:val="20"/>
        </w:rPr>
        <w:t xml:space="preserve"> </w:t>
      </w:r>
    </w:p>
    <w:p w:rsidR="00090ECF" w:rsidRDefault="00AF2919">
      <w:pPr>
        <w:spacing w:after="1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4124EB" w:rsidP="004124EB">
      <w:pPr>
        <w:spacing w:after="41"/>
        <w:ind w:left="259" w:right="370" w:hanging="25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ДОО</w:t>
      </w:r>
      <w:r w:rsidR="00552EB5" w:rsidRPr="004124EB">
        <w:rPr>
          <w:sz w:val="24"/>
          <w:szCs w:val="24"/>
        </w:rPr>
        <w:t xml:space="preserve"> 17</w:t>
      </w:r>
      <w:r w:rsidR="00AF2919" w:rsidRPr="004124EB">
        <w:rPr>
          <w:sz w:val="24"/>
          <w:szCs w:val="24"/>
        </w:rPr>
        <w:t xml:space="preserve"> п</w:t>
      </w:r>
      <w:r>
        <w:rPr>
          <w:sz w:val="24"/>
          <w:szCs w:val="24"/>
        </w:rPr>
        <w:t>едагогических работника, имеющих</w:t>
      </w:r>
      <w:r w:rsidR="00AF2919" w:rsidRPr="004124EB">
        <w:rPr>
          <w:sz w:val="24"/>
          <w:szCs w:val="24"/>
        </w:rPr>
        <w:t xml:space="preserve"> высшее   и</w:t>
      </w:r>
      <w:r w:rsidR="00AF2919" w:rsidRPr="004124EB">
        <w:rPr>
          <w:rFonts w:ascii="Arial" w:eastAsia="Arial" w:hAnsi="Arial" w:cs="Arial"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 xml:space="preserve">среднее профессиональное образование педагогической направленности: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старший воспитатель – 1 чел. </w:t>
      </w:r>
    </w:p>
    <w:p w:rsidR="00090ECF" w:rsidRPr="004124EB" w:rsidRDefault="00090ECF" w:rsidP="004124EB">
      <w:pPr>
        <w:spacing w:after="30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воспитатели – 11</w:t>
      </w:r>
      <w:r w:rsidR="00AF2919" w:rsidRPr="004124EB">
        <w:rPr>
          <w:sz w:val="24"/>
          <w:szCs w:val="24"/>
        </w:rPr>
        <w:t xml:space="preserve"> чел. </w:t>
      </w:r>
    </w:p>
    <w:p w:rsidR="00090ECF" w:rsidRPr="004124EB" w:rsidRDefault="00090ECF" w:rsidP="004124EB">
      <w:pPr>
        <w:spacing w:after="33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музыкальный руководитель – 2 чел. </w:t>
      </w:r>
    </w:p>
    <w:p w:rsidR="00090ECF" w:rsidRPr="004124EB" w:rsidRDefault="00090ECF" w:rsidP="004124EB">
      <w:pPr>
        <w:spacing w:after="3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инструктор по физической культуре – 1 чел. </w:t>
      </w:r>
    </w:p>
    <w:p w:rsidR="00090ECF" w:rsidRPr="004124EB" w:rsidRDefault="00090ECF" w:rsidP="004124EB">
      <w:pPr>
        <w:spacing w:after="24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учитель-логопед – 1</w:t>
      </w:r>
      <w:r w:rsidR="00AF2919" w:rsidRPr="004124EB">
        <w:rPr>
          <w:sz w:val="24"/>
          <w:szCs w:val="24"/>
        </w:rPr>
        <w:t xml:space="preserve"> чел. </w:t>
      </w:r>
    </w:p>
    <w:p w:rsidR="00090ECF" w:rsidRPr="004124EB" w:rsidRDefault="00090ECF" w:rsidP="004124EB">
      <w:pPr>
        <w:spacing w:after="2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AF2919" w:rsidP="004124EB">
      <w:pPr>
        <w:numPr>
          <w:ilvl w:val="0"/>
          <w:numId w:val="13"/>
        </w:numPr>
        <w:ind w:right="32" w:hanging="21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педагог-психолог - 1 чел. </w:t>
      </w:r>
    </w:p>
    <w:p w:rsidR="00090ECF" w:rsidRPr="004124EB" w:rsidRDefault="00090ECF" w:rsidP="004124EB">
      <w:pPr>
        <w:spacing w:after="128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552EB5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Высшая категория – 6</w:t>
      </w:r>
      <w:r w:rsidR="00AF2919" w:rsidRPr="004124EB">
        <w:rPr>
          <w:sz w:val="24"/>
          <w:szCs w:val="24"/>
        </w:rPr>
        <w:t xml:space="preserve"> педагогов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552EB5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Первая категория – 3 педагога</w:t>
      </w:r>
      <w:r w:rsidR="00AF2919"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100" w:line="259" w:lineRule="auto"/>
        <w:ind w:left="82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Все педагоги своевременно прошли курсы повышения квалификации в соответствии с графиком. 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9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Детский сад полностью укомплектован педагогическими кадрами. </w:t>
      </w:r>
    </w:p>
    <w:p w:rsidR="00090ECF" w:rsidRPr="004124EB" w:rsidRDefault="00AF2919" w:rsidP="004124E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Вывод: </w:t>
      </w:r>
      <w:r w:rsidRPr="004124EB">
        <w:rPr>
          <w:sz w:val="24"/>
          <w:szCs w:val="24"/>
        </w:rPr>
        <w:t>Образовательная деятельность в МБДОУ организована в</w:t>
      </w:r>
      <w:r w:rsidRPr="004124EB">
        <w:rPr>
          <w:b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обладают основными компетенциями, необходимыми для создания условий развития детей в соответствии с ФГОС ДО.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Default="004124EB">
      <w:pPr>
        <w:pStyle w:val="1"/>
        <w:ind w:left="2128"/>
      </w:pPr>
      <w:r>
        <w:t xml:space="preserve">1.6. Оценка </w:t>
      </w:r>
      <w:proofErr w:type="spellStart"/>
      <w:r>
        <w:t>учебно</w:t>
      </w:r>
      <w:proofErr w:type="spellEnd"/>
      <w:r>
        <w:t xml:space="preserve"> </w:t>
      </w:r>
      <w:r w:rsidR="00AF2919">
        <w:t>– методического обеспечения</w:t>
      </w:r>
      <w:r w:rsidR="00AF2919">
        <w:rPr>
          <w:b w:val="0"/>
          <w:sz w:val="20"/>
        </w:rPr>
        <w:t xml:space="preserve"> </w:t>
      </w:r>
    </w:p>
    <w:p w:rsidR="00090ECF" w:rsidRDefault="00AF2919">
      <w:pPr>
        <w:spacing w:after="12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45"/>
        <w:ind w:left="0" w:right="32" w:firstLine="567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Учебно-методическое обеспечение полностью соотве</w:t>
      </w:r>
      <w:r w:rsidR="004124EB">
        <w:rPr>
          <w:sz w:val="24"/>
          <w:szCs w:val="24"/>
        </w:rPr>
        <w:t>тствует ООП ДО МБДОУ. За 2022</w:t>
      </w:r>
      <w:r w:rsidRPr="004124EB">
        <w:rPr>
          <w:sz w:val="24"/>
          <w:szCs w:val="24"/>
        </w:rPr>
        <w:t xml:space="preserve"> год значительно увеличилось</w:t>
      </w:r>
      <w:r w:rsidR="00FA5A4F" w:rsidRPr="004124EB">
        <w:rPr>
          <w:sz w:val="24"/>
          <w:szCs w:val="24"/>
        </w:rPr>
        <w:t xml:space="preserve"> количество наглядных пособий: имеется  интерактивный стол</w:t>
      </w:r>
      <w:r w:rsidRPr="004124EB">
        <w:rPr>
          <w:sz w:val="24"/>
          <w:szCs w:val="24"/>
        </w:rPr>
        <w:t xml:space="preserve">, </w:t>
      </w:r>
      <w:r w:rsidR="00FA5A4F" w:rsidRPr="004124EB">
        <w:rPr>
          <w:sz w:val="24"/>
          <w:szCs w:val="24"/>
        </w:rPr>
        <w:t xml:space="preserve">в каждую группу приобрели световые песочные столы, </w:t>
      </w:r>
      <w:r w:rsidRPr="004124EB">
        <w:rPr>
          <w:sz w:val="24"/>
          <w:szCs w:val="24"/>
        </w:rPr>
        <w:t>дидактические наглядные материалы, спортивный инвентарь, музыкальные игрушки, детские музыкальные инструменты, «поющие игрушки», звучащие предметы</w:t>
      </w:r>
      <w:r w:rsidR="00FA5A4F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>заместители, ложки, кубики, молоточки, палочки, музыкально-дидактичес</w:t>
      </w:r>
      <w:r w:rsidR="00FA5A4F" w:rsidRPr="004124EB">
        <w:rPr>
          <w:sz w:val="24"/>
          <w:szCs w:val="24"/>
        </w:rPr>
        <w:t>кие игры,</w:t>
      </w:r>
      <w:r w:rsidRPr="004124EB">
        <w:rPr>
          <w:sz w:val="24"/>
          <w:szCs w:val="24"/>
        </w:rPr>
        <w:t xml:space="preserve"> тактильно-развивающий музыкальный комплекс, </w:t>
      </w:r>
      <w:proofErr w:type="spellStart"/>
      <w:r w:rsidR="00FA5A4F" w:rsidRPr="004124EB">
        <w:rPr>
          <w:sz w:val="24"/>
          <w:szCs w:val="24"/>
        </w:rPr>
        <w:t>кольцеброс</w:t>
      </w:r>
      <w:proofErr w:type="spellEnd"/>
      <w:r w:rsidR="00FA5A4F" w:rsidRPr="004124EB">
        <w:rPr>
          <w:sz w:val="24"/>
          <w:szCs w:val="24"/>
        </w:rPr>
        <w:t>,</w:t>
      </w:r>
      <w:r w:rsidRPr="004124EB">
        <w:rPr>
          <w:sz w:val="24"/>
          <w:szCs w:val="24"/>
        </w:rPr>
        <w:t xml:space="preserve"> кегли, детские баскетбольные корзины, массажные и ребристые коврики, гимнастические маты, модули, игрушки для различных видов театра</w:t>
      </w:r>
      <w:r w:rsidR="00FA5A4F" w:rsidRPr="004124EB">
        <w:rPr>
          <w:sz w:val="24"/>
          <w:szCs w:val="24"/>
        </w:rPr>
        <w:t>, двухсторонние прозрачные</w:t>
      </w:r>
      <w:r w:rsidRPr="004124EB">
        <w:rPr>
          <w:sz w:val="24"/>
          <w:szCs w:val="24"/>
        </w:rPr>
        <w:t xml:space="preserve"> мольберт</w:t>
      </w:r>
      <w:r w:rsidR="00FA5A4F" w:rsidRPr="004124EB">
        <w:rPr>
          <w:sz w:val="24"/>
          <w:szCs w:val="24"/>
        </w:rPr>
        <w:t>ы в каждую группу</w:t>
      </w:r>
      <w:r w:rsidRPr="004124EB">
        <w:rPr>
          <w:sz w:val="24"/>
          <w:szCs w:val="24"/>
        </w:rPr>
        <w:t xml:space="preserve">, </w:t>
      </w:r>
      <w:proofErr w:type="spellStart"/>
      <w:r w:rsidRPr="004124EB">
        <w:rPr>
          <w:sz w:val="24"/>
          <w:szCs w:val="24"/>
        </w:rPr>
        <w:t>бизиборд</w:t>
      </w:r>
      <w:proofErr w:type="spellEnd"/>
      <w:r w:rsidRPr="004124EB">
        <w:rPr>
          <w:sz w:val="24"/>
          <w:szCs w:val="24"/>
        </w:rPr>
        <w:t xml:space="preserve"> «Супер домик», тактильно – развивающий комплекс «Машинка», сухой бассейн с аппликацией, кресло «Лепесток», набор </w:t>
      </w:r>
      <w:proofErr w:type="spellStart"/>
      <w:r w:rsidRPr="004124EB">
        <w:rPr>
          <w:sz w:val="24"/>
          <w:szCs w:val="24"/>
        </w:rPr>
        <w:t>бизибордов</w:t>
      </w:r>
      <w:proofErr w:type="spellEnd"/>
      <w:r w:rsidRPr="004124EB">
        <w:rPr>
          <w:sz w:val="24"/>
          <w:szCs w:val="24"/>
        </w:rPr>
        <w:t xml:space="preserve">, комплект дидактических лабиринтов, комплект развивающих панелей, </w:t>
      </w:r>
      <w:r w:rsidR="00FA5A4F" w:rsidRPr="004124EB">
        <w:rPr>
          <w:sz w:val="24"/>
          <w:szCs w:val="24"/>
        </w:rPr>
        <w:t>дополнительный учебный материал</w:t>
      </w:r>
      <w:r w:rsidRPr="004124EB">
        <w:rPr>
          <w:sz w:val="24"/>
          <w:szCs w:val="24"/>
        </w:rPr>
        <w:t xml:space="preserve"> для логопеда, дидактические материалы, логопедические карточки с картинками и скороговорками, </w:t>
      </w:r>
      <w:proofErr w:type="spellStart"/>
      <w:r w:rsidRPr="004124EB">
        <w:rPr>
          <w:sz w:val="24"/>
          <w:szCs w:val="24"/>
        </w:rPr>
        <w:t>чистоговорками</w:t>
      </w:r>
      <w:proofErr w:type="spellEnd"/>
      <w:r w:rsidRPr="004124EB">
        <w:rPr>
          <w:sz w:val="24"/>
          <w:szCs w:val="24"/>
        </w:rPr>
        <w:t xml:space="preserve"> и стихами, настольно – печатные </w:t>
      </w:r>
      <w:r w:rsidR="00FA5A4F" w:rsidRPr="004124EB">
        <w:rPr>
          <w:sz w:val="24"/>
          <w:szCs w:val="24"/>
        </w:rPr>
        <w:t>игры, комплект  дорожных знаков.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Информационное обеспечение образовательного процесса ДОУ включает: </w:t>
      </w:r>
    </w:p>
    <w:p w:rsidR="00090ECF" w:rsidRPr="004124EB" w:rsidRDefault="00AF2919" w:rsidP="004124EB">
      <w:pPr>
        <w:numPr>
          <w:ilvl w:val="0"/>
          <w:numId w:val="2"/>
        </w:numPr>
        <w:spacing w:after="42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ресурсами; </w:t>
      </w:r>
    </w:p>
    <w:p w:rsidR="00090ECF" w:rsidRPr="004124EB" w:rsidRDefault="00AF2919" w:rsidP="004124EB">
      <w:pPr>
        <w:spacing w:after="2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2"/>
        </w:numPr>
        <w:spacing w:after="46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 целью взаимодействия между участниками образовательного процесса (педагог, родители, дети), создан сайт МБДОУ, на котором размещена информация, определённая законодательством. </w:t>
      </w:r>
    </w:p>
    <w:p w:rsidR="00090ECF" w:rsidRPr="004124EB" w:rsidRDefault="00AF2919" w:rsidP="004124EB">
      <w:pPr>
        <w:spacing w:after="3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2"/>
        </w:numPr>
        <w:spacing w:after="47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 целью осуществления взаимодействия МБДОУ с органами, осуществляющими управление в сфере образования, с другими учреждениями и организациями активно используется электронная почта, сайт учреждения.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Информационное обеспечение существенно облегчает процесс документооборота, делает образовательный процесс более содержательным, </w:t>
      </w:r>
    </w:p>
    <w:p w:rsidR="00090ECF" w:rsidRPr="004124EB" w:rsidRDefault="00AF2919" w:rsidP="004124EB">
      <w:pPr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интересным, позволяет использовать современные формы организации взаимодействия педагогов с детьми, родителями (законными представителями). </w:t>
      </w:r>
    </w:p>
    <w:p w:rsidR="00090ECF" w:rsidRDefault="00AF2919">
      <w:pPr>
        <w:pStyle w:val="1"/>
        <w:ind w:left="2373"/>
      </w:pPr>
      <w:r>
        <w:t>1.7. Оценка материально – технической базы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67" w:line="248" w:lineRule="auto"/>
        <w:ind w:left="259" w:right="0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Муниципальное бюджетное дошкольное образовательное учр</w:t>
      </w:r>
      <w:r w:rsidR="00FA5A4F" w:rsidRPr="004124EB">
        <w:rPr>
          <w:sz w:val="24"/>
          <w:szCs w:val="24"/>
        </w:rPr>
        <w:t>еждение «Детский сад № 3 «Сказка</w:t>
      </w:r>
      <w:r w:rsidRPr="004124EB">
        <w:rPr>
          <w:sz w:val="24"/>
          <w:szCs w:val="24"/>
        </w:rPr>
        <w:t xml:space="preserve">» располагается в отдельном здании. </w:t>
      </w:r>
    </w:p>
    <w:p w:rsidR="00090ECF" w:rsidRPr="004124EB" w:rsidRDefault="00AF2919" w:rsidP="004124EB">
      <w:pPr>
        <w:tabs>
          <w:tab w:val="center" w:pos="2419"/>
        </w:tabs>
        <w:spacing w:after="85" w:line="261" w:lineRule="auto"/>
        <w:ind w:left="-15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i/>
          <w:sz w:val="24"/>
          <w:szCs w:val="24"/>
        </w:rPr>
        <w:t>Земельный участок</w:t>
      </w:r>
      <w:r w:rsidR="00FA5A4F" w:rsidRPr="004124EB">
        <w:rPr>
          <w:i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>(</w:t>
      </w:r>
      <w:proofErr w:type="spellStart"/>
      <w:r w:rsidRPr="004124EB">
        <w:rPr>
          <w:i/>
          <w:sz w:val="24"/>
          <w:szCs w:val="24"/>
        </w:rPr>
        <w:t>кв.м</w:t>
      </w:r>
      <w:proofErr w:type="spellEnd"/>
      <w:r w:rsidRPr="004124EB">
        <w:rPr>
          <w:i/>
          <w:sz w:val="24"/>
          <w:szCs w:val="24"/>
        </w:rPr>
        <w:t>.):</w:t>
      </w:r>
      <w:r w:rsidRPr="004124EB">
        <w:rPr>
          <w:sz w:val="24"/>
          <w:szCs w:val="24"/>
        </w:rPr>
        <w:t xml:space="preserve"> </w:t>
      </w:r>
    </w:p>
    <w:p w:rsidR="00090ECF" w:rsidRPr="004124EB" w:rsidRDefault="00894320" w:rsidP="004124EB">
      <w:pPr>
        <w:spacing w:after="54"/>
        <w:ind w:left="0" w:right="961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Площадь участка – 7276</w:t>
      </w:r>
      <w:r w:rsidR="00AF2919" w:rsidRPr="004124EB">
        <w:rPr>
          <w:sz w:val="24"/>
          <w:szCs w:val="24"/>
        </w:rPr>
        <w:t>; застроенная – 1</w:t>
      </w:r>
      <w:r w:rsidRPr="004124EB">
        <w:rPr>
          <w:sz w:val="24"/>
          <w:szCs w:val="24"/>
        </w:rPr>
        <w:t>105,7</w:t>
      </w:r>
      <w:r w:rsidR="00AF2919" w:rsidRPr="004124EB">
        <w:rPr>
          <w:sz w:val="24"/>
          <w:szCs w:val="24"/>
        </w:rPr>
        <w:t xml:space="preserve">; замощенная – </w:t>
      </w:r>
      <w:r w:rsidR="00AF2919"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2376,1; озелененная – 762,5</w:t>
      </w:r>
      <w:r w:rsidR="00AF2919" w:rsidRPr="004124EB">
        <w:rPr>
          <w:sz w:val="24"/>
          <w:szCs w:val="24"/>
        </w:rPr>
        <w:t xml:space="preserve">. </w:t>
      </w:r>
      <w:r w:rsidR="00AF2919" w:rsidRPr="004124EB">
        <w:rPr>
          <w:i/>
          <w:sz w:val="24"/>
          <w:szCs w:val="24"/>
        </w:rPr>
        <w:t>Благоустройство здания (</w:t>
      </w:r>
      <w:proofErr w:type="spellStart"/>
      <w:r w:rsidR="00AF2919" w:rsidRPr="004124EB">
        <w:rPr>
          <w:i/>
          <w:sz w:val="24"/>
          <w:szCs w:val="24"/>
        </w:rPr>
        <w:t>кв.м</w:t>
      </w:r>
      <w:proofErr w:type="spellEnd"/>
      <w:r w:rsidR="00AF2919" w:rsidRPr="004124EB">
        <w:rPr>
          <w:i/>
          <w:sz w:val="24"/>
          <w:szCs w:val="24"/>
        </w:rPr>
        <w:t>.):</w:t>
      </w:r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14"/>
        </w:numPr>
        <w:spacing w:after="103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водопровод; </w:t>
      </w:r>
    </w:p>
    <w:p w:rsidR="00090ECF" w:rsidRPr="004124EB" w:rsidRDefault="00AF2919" w:rsidP="004124EB">
      <w:pPr>
        <w:numPr>
          <w:ilvl w:val="0"/>
          <w:numId w:val="14"/>
        </w:numPr>
        <w:spacing w:after="44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канализация; </w:t>
      </w:r>
    </w:p>
    <w:p w:rsidR="00090ECF" w:rsidRPr="004124EB" w:rsidRDefault="00894320" w:rsidP="004124EB">
      <w:pPr>
        <w:numPr>
          <w:ilvl w:val="0"/>
          <w:numId w:val="14"/>
        </w:numPr>
        <w:spacing w:after="59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отопление (автономное</w:t>
      </w:r>
      <w:r w:rsidR="00AF2919" w:rsidRPr="004124EB">
        <w:rPr>
          <w:sz w:val="24"/>
          <w:szCs w:val="24"/>
        </w:rPr>
        <w:t xml:space="preserve">); </w:t>
      </w:r>
    </w:p>
    <w:p w:rsidR="00090ECF" w:rsidRPr="004124EB" w:rsidRDefault="00AF2919" w:rsidP="004124EB">
      <w:pPr>
        <w:numPr>
          <w:ilvl w:val="0"/>
          <w:numId w:val="14"/>
        </w:numPr>
        <w:spacing w:after="107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электроснабжение; </w:t>
      </w:r>
    </w:p>
    <w:p w:rsidR="00090ECF" w:rsidRPr="004124EB" w:rsidRDefault="00AF2919" w:rsidP="004124EB">
      <w:pPr>
        <w:numPr>
          <w:ilvl w:val="0"/>
          <w:numId w:val="14"/>
        </w:numPr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электросвязь. </w:t>
      </w:r>
    </w:p>
    <w:p w:rsidR="00090ECF" w:rsidRPr="004124EB" w:rsidRDefault="00090ECF" w:rsidP="004124EB">
      <w:pPr>
        <w:spacing w:after="50" w:line="259" w:lineRule="auto"/>
        <w:ind w:left="0" w:right="0" w:firstLine="60"/>
        <w:jc w:val="left"/>
        <w:rPr>
          <w:sz w:val="24"/>
          <w:szCs w:val="24"/>
        </w:rPr>
      </w:pPr>
    </w:p>
    <w:p w:rsidR="00090ECF" w:rsidRPr="004124EB" w:rsidRDefault="00894320" w:rsidP="004124EB">
      <w:pPr>
        <w:pStyle w:val="a4"/>
        <w:numPr>
          <w:ilvl w:val="1"/>
          <w:numId w:val="14"/>
        </w:numPr>
        <w:spacing w:after="57" w:line="261" w:lineRule="auto"/>
        <w:ind w:right="40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Площадь здания:1965.8</w:t>
      </w:r>
      <w:r w:rsidR="00AF2919" w:rsidRPr="004124EB">
        <w:rPr>
          <w:i/>
          <w:sz w:val="24"/>
          <w:szCs w:val="24"/>
        </w:rPr>
        <w:t xml:space="preserve"> (</w:t>
      </w:r>
      <w:proofErr w:type="spellStart"/>
      <w:proofErr w:type="gramStart"/>
      <w:r w:rsidR="00AF2919" w:rsidRPr="004124EB">
        <w:rPr>
          <w:i/>
          <w:sz w:val="24"/>
          <w:szCs w:val="24"/>
        </w:rPr>
        <w:t>кв.м</w:t>
      </w:r>
      <w:proofErr w:type="spellEnd"/>
      <w:proofErr w:type="gramEnd"/>
      <w:r w:rsidR="00AF2919" w:rsidRPr="004124EB">
        <w:rPr>
          <w:i/>
          <w:sz w:val="24"/>
          <w:szCs w:val="24"/>
        </w:rPr>
        <w:t>).</w:t>
      </w:r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tabs>
          <w:tab w:val="center" w:pos="3373"/>
        </w:tabs>
        <w:spacing w:after="164" w:line="261" w:lineRule="auto"/>
        <w:ind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>здании детского сада находятся (</w:t>
      </w:r>
      <w:proofErr w:type="spellStart"/>
      <w:r w:rsidRPr="004124EB">
        <w:rPr>
          <w:i/>
          <w:sz w:val="24"/>
          <w:szCs w:val="24"/>
        </w:rPr>
        <w:t>кв.м</w:t>
      </w:r>
      <w:proofErr w:type="spellEnd"/>
      <w:r w:rsidRPr="004124EB">
        <w:rPr>
          <w:i/>
          <w:sz w:val="24"/>
          <w:szCs w:val="24"/>
        </w:rPr>
        <w:t xml:space="preserve">.): </w:t>
      </w:r>
    </w:p>
    <w:p w:rsidR="00090ECF" w:rsidRPr="004124EB" w:rsidRDefault="00AF2919" w:rsidP="004124EB">
      <w:pPr>
        <w:numPr>
          <w:ilvl w:val="0"/>
          <w:numId w:val="14"/>
        </w:numPr>
        <w:spacing w:after="79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групповые комнаты, состоящие из приемной, игровой, спальни, туалетной комнаты, моечной;</w:t>
      </w:r>
      <w:r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4124EB" w:rsidP="004124EB">
      <w:pPr>
        <w:numPr>
          <w:ilvl w:val="0"/>
          <w:numId w:val="14"/>
        </w:numPr>
        <w:spacing w:after="122"/>
        <w:ind w:right="32"/>
        <w:jc w:val="left"/>
        <w:rPr>
          <w:sz w:val="24"/>
          <w:szCs w:val="24"/>
        </w:rPr>
      </w:pPr>
      <w:r>
        <w:rPr>
          <w:sz w:val="24"/>
          <w:szCs w:val="24"/>
        </w:rPr>
        <w:t>кабинет заведующего</w:t>
      </w:r>
      <w:r w:rsidR="00894320" w:rsidRPr="004124EB">
        <w:rPr>
          <w:sz w:val="24"/>
          <w:szCs w:val="24"/>
        </w:rPr>
        <w:t xml:space="preserve"> – </w:t>
      </w:r>
      <w:r w:rsidR="001419F9" w:rsidRPr="004124EB">
        <w:rPr>
          <w:sz w:val="24"/>
          <w:szCs w:val="24"/>
        </w:rPr>
        <w:t>9.7</w:t>
      </w:r>
    </w:p>
    <w:p w:rsidR="00FA5A4F" w:rsidRPr="004124EB" w:rsidRDefault="001419F9" w:rsidP="004124EB">
      <w:pPr>
        <w:numPr>
          <w:ilvl w:val="0"/>
          <w:numId w:val="14"/>
        </w:numPr>
        <w:spacing w:line="334" w:lineRule="auto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методический кабинет– 9.6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ab/>
      </w:r>
    </w:p>
    <w:p w:rsidR="00090ECF" w:rsidRPr="004124EB" w:rsidRDefault="004124EB" w:rsidP="004124EB">
      <w:pPr>
        <w:pStyle w:val="a4"/>
        <w:numPr>
          <w:ilvl w:val="0"/>
          <w:numId w:val="15"/>
        </w:numPr>
        <w:spacing w:line="334" w:lineRule="auto"/>
        <w:ind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 xml:space="preserve">кабинет </w:t>
      </w:r>
      <w:r w:rsidR="00FA5A4F" w:rsidRPr="004124EB">
        <w:rPr>
          <w:rFonts w:eastAsia="MS UI Gothic"/>
          <w:sz w:val="24"/>
          <w:szCs w:val="24"/>
        </w:rPr>
        <w:t>заведующего хозяйством</w:t>
      </w:r>
      <w:r w:rsidR="001419F9" w:rsidRPr="004124EB">
        <w:rPr>
          <w:sz w:val="24"/>
          <w:szCs w:val="24"/>
        </w:rPr>
        <w:t xml:space="preserve"> – 11</w:t>
      </w:r>
      <w:r w:rsidR="00AF2919"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4"/>
        </w:numPr>
        <w:spacing w:after="111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медицинский кабинет – 6.2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4"/>
        </w:numPr>
        <w:spacing w:after="112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изолятор – 5.7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кухня – 28.3</w:t>
      </w:r>
    </w:p>
    <w:p w:rsidR="00090ECF" w:rsidRPr="004124EB" w:rsidRDefault="00090ECF" w:rsidP="00894320">
      <w:pPr>
        <w:spacing w:after="116"/>
        <w:ind w:left="850" w:right="32" w:firstLine="0"/>
        <w:rPr>
          <w:sz w:val="24"/>
          <w:szCs w:val="24"/>
        </w:rPr>
      </w:pPr>
    </w:p>
    <w:p w:rsidR="00090ECF" w:rsidRPr="004124EB" w:rsidRDefault="001419F9" w:rsidP="004124EB">
      <w:pPr>
        <w:numPr>
          <w:ilvl w:val="0"/>
          <w:numId w:val="16"/>
        </w:numPr>
        <w:spacing w:after="125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прачечная – 17.1</w:t>
      </w:r>
    </w:p>
    <w:p w:rsidR="00090ECF" w:rsidRPr="004124EB" w:rsidRDefault="001419F9" w:rsidP="004124EB">
      <w:pPr>
        <w:numPr>
          <w:ilvl w:val="0"/>
          <w:numId w:val="16"/>
        </w:numPr>
        <w:spacing w:after="120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гладильная – 11.3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6"/>
        </w:numPr>
        <w:spacing w:after="124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музыкальный зал – 74.8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</w:p>
    <w:p w:rsidR="00090ECF" w:rsidRPr="004124EB" w:rsidRDefault="001419F9" w:rsidP="004124EB">
      <w:pPr>
        <w:numPr>
          <w:ilvl w:val="0"/>
          <w:numId w:val="16"/>
        </w:numPr>
        <w:spacing w:after="125"/>
        <w:ind w:right="32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спортивный зал – </w:t>
      </w:r>
      <w:r w:rsidR="00AF2919" w:rsidRPr="004124EB">
        <w:rPr>
          <w:rFonts w:ascii="MS UI Gothic" w:eastAsia="MS UI Gothic" w:hAnsi="MS UI Gothic" w:cs="MS UI Gothic"/>
          <w:sz w:val="24"/>
          <w:szCs w:val="24"/>
        </w:rPr>
        <w:t xml:space="preserve"> </w:t>
      </w:r>
      <w:r w:rsidRPr="004124EB">
        <w:rPr>
          <w:rFonts w:ascii="MS UI Gothic" w:eastAsia="MS UI Gothic" w:hAnsi="MS UI Gothic" w:cs="MS UI Gothic"/>
          <w:sz w:val="24"/>
          <w:szCs w:val="24"/>
        </w:rPr>
        <w:t>110.8</w:t>
      </w:r>
    </w:p>
    <w:p w:rsidR="00090ECF" w:rsidRPr="004124EB" w:rsidRDefault="00AF2919" w:rsidP="004124EB">
      <w:pPr>
        <w:numPr>
          <w:ilvl w:val="0"/>
          <w:numId w:val="16"/>
        </w:numPr>
        <w:spacing w:after="107"/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психолог</w:t>
      </w:r>
      <w:r w:rsidR="001419F9" w:rsidRPr="004124EB">
        <w:rPr>
          <w:sz w:val="24"/>
          <w:szCs w:val="24"/>
        </w:rPr>
        <w:t>о-логопедический кабинет –13.0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комната ПДД – 30.6</w:t>
      </w:r>
    </w:p>
    <w:p w:rsidR="00090ECF" w:rsidRPr="004124EB" w:rsidRDefault="001419F9" w:rsidP="004124EB">
      <w:pPr>
        <w:numPr>
          <w:ilvl w:val="0"/>
          <w:numId w:val="16"/>
        </w:numPr>
        <w:ind w:right="32"/>
        <w:rPr>
          <w:sz w:val="24"/>
          <w:szCs w:val="24"/>
        </w:rPr>
      </w:pPr>
      <w:r w:rsidRPr="004124EB">
        <w:rPr>
          <w:sz w:val="24"/>
          <w:szCs w:val="24"/>
        </w:rPr>
        <w:t>костюмерная – 15.8</w:t>
      </w:r>
    </w:p>
    <w:p w:rsidR="00090ECF" w:rsidRDefault="00AF2919">
      <w:pPr>
        <w:spacing w:after="0" w:line="259" w:lineRule="auto"/>
        <w:ind w:left="0" w:right="0" w:firstLine="0"/>
        <w:jc w:val="left"/>
      </w:pPr>
      <w:r>
        <w:rPr>
          <w:rFonts w:ascii="MS UI Gothic" w:eastAsia="MS UI Gothic" w:hAnsi="MS UI Gothic" w:cs="MS UI Gothic"/>
        </w:rPr>
        <w:t xml:space="preserve"> </w:t>
      </w:r>
    </w:p>
    <w:p w:rsidR="00090ECF" w:rsidRPr="004124EB" w:rsidRDefault="00AF2919" w:rsidP="004124EB">
      <w:pPr>
        <w:spacing w:after="67" w:line="248" w:lineRule="auto"/>
        <w:ind w:left="826"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учреждении рационально используются имеющиеся площади. </w:t>
      </w:r>
    </w:p>
    <w:p w:rsidR="004124EB" w:rsidRDefault="00AF2919" w:rsidP="004124EB">
      <w:pPr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Групповые помещения оснащены детской мебелью в соответствии с действующим СанПиН. Все групповое пространство доступно детям.</w:t>
      </w:r>
    </w:p>
    <w:p w:rsidR="000B35C7" w:rsidRPr="004124EB" w:rsidRDefault="00AF2919" w:rsidP="004124EB">
      <w:pPr>
        <w:ind w:left="259" w:right="32" w:hanging="259"/>
        <w:jc w:val="left"/>
        <w:rPr>
          <w:color w:val="333333"/>
          <w:sz w:val="24"/>
          <w:szCs w:val="24"/>
          <w:shd w:val="clear" w:color="auto" w:fill="FFFFFF"/>
        </w:rPr>
      </w:pPr>
      <w:r w:rsidRPr="004124EB">
        <w:rPr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>Доступность среды предполагает</w:t>
      </w:r>
      <w:r w:rsidRPr="004124EB">
        <w:rPr>
          <w:sz w:val="24"/>
          <w:szCs w:val="24"/>
        </w:rPr>
        <w:t xml:space="preserve">: </w:t>
      </w:r>
      <w:r w:rsidR="000B35C7" w:rsidRPr="004124EB">
        <w:rPr>
          <w:color w:val="333333"/>
          <w:sz w:val="24"/>
          <w:szCs w:val="24"/>
          <w:shd w:val="clear" w:color="auto" w:fill="FFFFFF"/>
        </w:rPr>
        <w:t>Доступность среды предполагает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Созданная в группе развивающая предметно-пространственная среда обеспечивает максимальную реализацию образовательного потенциала пространства ДОУ,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</w:t>
      </w:r>
    </w:p>
    <w:p w:rsidR="00090ECF" w:rsidRPr="004124EB" w:rsidRDefault="00AF2919" w:rsidP="004124EB">
      <w:pPr>
        <w:tabs>
          <w:tab w:val="center" w:pos="3390"/>
        </w:tabs>
        <w:spacing w:after="111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особенностей и коррекции недостатков их развития. </w:t>
      </w:r>
    </w:p>
    <w:p w:rsidR="00090ECF" w:rsidRPr="004124EB" w:rsidRDefault="00AF2919" w:rsidP="004124EB">
      <w:pPr>
        <w:spacing w:after="57"/>
        <w:ind w:left="0" w:right="357" w:firstLine="831"/>
        <w:jc w:val="left"/>
        <w:rPr>
          <w:sz w:val="24"/>
          <w:szCs w:val="24"/>
        </w:rPr>
      </w:pPr>
      <w:proofErr w:type="gramStart"/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приемной группы</w:t>
      </w:r>
      <w:proofErr w:type="gramEnd"/>
      <w:r w:rsidRPr="004124EB">
        <w:rPr>
          <w:sz w:val="24"/>
          <w:szCs w:val="24"/>
        </w:rPr>
        <w:t xml:space="preserve"> оформл</w:t>
      </w:r>
      <w:r w:rsidR="004124EB">
        <w:rPr>
          <w:sz w:val="24"/>
          <w:szCs w:val="24"/>
        </w:rPr>
        <w:t xml:space="preserve">ены стенды для родителей и для </w:t>
      </w:r>
      <w:r w:rsidRPr="004124EB">
        <w:rPr>
          <w:sz w:val="24"/>
          <w:szCs w:val="24"/>
        </w:rPr>
        <w:t xml:space="preserve">выставок продуктивной деятельности детей. </w:t>
      </w:r>
    </w:p>
    <w:p w:rsidR="00090ECF" w:rsidRPr="004124EB" w:rsidRDefault="00AF2919" w:rsidP="004124EB">
      <w:pPr>
        <w:spacing w:after="56" w:line="261" w:lineRule="auto"/>
        <w:ind w:left="259" w:right="40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Наличие оборудованных учебных кабинетов, объектов для проведения практических занятий, объектов спорта, сре</w:t>
      </w:r>
      <w:r w:rsidR="000B35C7" w:rsidRPr="004124EB">
        <w:rPr>
          <w:i/>
          <w:sz w:val="24"/>
          <w:szCs w:val="24"/>
        </w:rPr>
        <w:t>дств обучения и воспитания</w:t>
      </w:r>
      <w:r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127"/>
        <w:ind w:left="0" w:right="32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="000B35C7" w:rsidRPr="004124EB">
        <w:rPr>
          <w:sz w:val="24"/>
          <w:szCs w:val="24"/>
        </w:rPr>
        <w:t>ДОУ 7</w:t>
      </w:r>
      <w:r w:rsidRPr="004124EB">
        <w:rPr>
          <w:sz w:val="24"/>
          <w:szCs w:val="24"/>
        </w:rPr>
        <w:t xml:space="preserve"> групп</w:t>
      </w:r>
      <w:r w:rsidR="000B35C7" w:rsidRPr="004124EB">
        <w:rPr>
          <w:sz w:val="24"/>
          <w:szCs w:val="24"/>
        </w:rPr>
        <w:t xml:space="preserve"> общеразвивающей направленности.</w:t>
      </w:r>
    </w:p>
    <w:p w:rsidR="00090ECF" w:rsidRPr="004124EB" w:rsidRDefault="00AF2919" w:rsidP="004124EB">
      <w:pPr>
        <w:tabs>
          <w:tab w:val="center" w:pos="4721"/>
        </w:tabs>
        <w:spacing w:after="65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 </w:t>
      </w:r>
    </w:p>
    <w:p w:rsidR="00090ECF" w:rsidRPr="004124EB" w:rsidRDefault="00AF2919" w:rsidP="004124EB">
      <w:pPr>
        <w:spacing w:after="4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Все дети находятся в г</w:t>
      </w:r>
      <w:r w:rsidR="000B35C7" w:rsidRPr="004124EB">
        <w:rPr>
          <w:sz w:val="24"/>
          <w:szCs w:val="24"/>
        </w:rPr>
        <w:t>рупповых ячейках.</w:t>
      </w:r>
    </w:p>
    <w:p w:rsidR="00090ECF" w:rsidRPr="004124EB" w:rsidRDefault="00AF2919" w:rsidP="004124EB">
      <w:pPr>
        <w:spacing w:after="8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Специалисты работают с </w:t>
      </w:r>
    </w:p>
    <w:p w:rsidR="00090ECF" w:rsidRPr="004124EB" w:rsidRDefault="00AF2919" w:rsidP="004124EB">
      <w:pPr>
        <w:spacing w:after="79"/>
        <w:ind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детьми в кабинетах, оснащенных методиками, оборудованием, демонстрационным материалом для коррекционной работы. Для детей</w:t>
      </w:r>
      <w:r w:rsidR="000B35C7" w:rsidRPr="004124EB">
        <w:rPr>
          <w:sz w:val="24"/>
          <w:szCs w:val="24"/>
        </w:rPr>
        <w:t xml:space="preserve"> </w:t>
      </w:r>
      <w:r w:rsidRPr="004124EB">
        <w:rPr>
          <w:sz w:val="24"/>
          <w:szCs w:val="24"/>
        </w:rPr>
        <w:t>инвалидов разработаны</w:t>
      </w:r>
      <w:r w:rsidR="000B35C7" w:rsidRPr="004124EB">
        <w:rPr>
          <w:sz w:val="24"/>
          <w:szCs w:val="24"/>
        </w:rPr>
        <w:t xml:space="preserve"> индивидуальные маршруты.</w:t>
      </w:r>
      <w:r w:rsidRPr="004124EB">
        <w:rPr>
          <w:sz w:val="24"/>
          <w:szCs w:val="24"/>
        </w:rPr>
        <w:t xml:space="preserve"> Все групповое пространство доступно детям. В группах имеется большое количество дидактического материала по лексическим темам, развития мелкой и крупной моторики, развития графических навыков, наличие специальных игрушек и организация действий с ними. По содержанию материал подобран с учетом возрастных, индивидуальных </w:t>
      </w:r>
    </w:p>
    <w:p w:rsidR="00090ECF" w:rsidRPr="004124EB" w:rsidRDefault="00AF2919" w:rsidP="004124EB">
      <w:pPr>
        <w:spacing w:after="145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возможностей детей, доступен, удобен в использовании, интересен детям. </w:t>
      </w:r>
    </w:p>
    <w:p w:rsidR="00090ECF" w:rsidRPr="004124EB" w:rsidRDefault="00AF2919" w:rsidP="004124EB">
      <w:pPr>
        <w:spacing w:after="66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работу </w:t>
      </w:r>
      <w:r w:rsidRPr="004124EB">
        <w:rPr>
          <w:i/>
          <w:sz w:val="24"/>
          <w:szCs w:val="24"/>
        </w:rPr>
        <w:t>инструктора по ФК</w:t>
      </w:r>
      <w:r w:rsidRPr="004124EB">
        <w:rPr>
          <w:sz w:val="24"/>
          <w:szCs w:val="24"/>
        </w:rPr>
        <w:t xml:space="preserve"> входит коррекция нарушений осанки, положения стоп, комбинированных дефектов, формирование двигательного </w:t>
      </w:r>
    </w:p>
    <w:p w:rsidR="00090ECF" w:rsidRPr="004124EB" w:rsidRDefault="00AF2919" w:rsidP="004124EB">
      <w:pPr>
        <w:spacing w:after="116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режима. Работа с детьми проводится в спортивном зале ДОО. </w:t>
      </w:r>
    </w:p>
    <w:p w:rsidR="00090ECF" w:rsidRPr="004124EB" w:rsidRDefault="00AF2919" w:rsidP="004124EB">
      <w:pPr>
        <w:spacing w:after="128"/>
        <w:ind w:left="0" w:right="32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Музыкальны</w:t>
      </w:r>
      <w:r w:rsidR="000B35C7" w:rsidRPr="004124EB">
        <w:rPr>
          <w:i/>
          <w:sz w:val="24"/>
          <w:szCs w:val="24"/>
        </w:rPr>
        <w:t xml:space="preserve">е руководители </w:t>
      </w:r>
      <w:r w:rsidR="000B35C7" w:rsidRPr="004124EB">
        <w:rPr>
          <w:sz w:val="24"/>
          <w:szCs w:val="24"/>
        </w:rPr>
        <w:t xml:space="preserve">проводят занятия с детьми </w:t>
      </w:r>
      <w:r w:rsidRPr="004124EB">
        <w:rPr>
          <w:sz w:val="24"/>
          <w:szCs w:val="24"/>
        </w:rPr>
        <w:t xml:space="preserve">в музыкальном зале. </w:t>
      </w:r>
    </w:p>
    <w:p w:rsidR="00090ECF" w:rsidRPr="004124EB" w:rsidRDefault="00AF2919" w:rsidP="004124EB">
      <w:pPr>
        <w:tabs>
          <w:tab w:val="center" w:pos="4285"/>
        </w:tabs>
        <w:spacing w:after="33" w:line="261" w:lineRule="auto"/>
        <w:ind w:left="-15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  <w:r w:rsidRPr="004124EB">
        <w:rPr>
          <w:sz w:val="24"/>
          <w:szCs w:val="24"/>
        </w:rPr>
        <w:tab/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Обеспечен доступ в здание ДОО инвалидов и лиц с ограниченными возможностями здоровья. Создана </w:t>
      </w:r>
      <w:r w:rsidR="000B35C7" w:rsidRPr="004124EB">
        <w:rPr>
          <w:sz w:val="24"/>
          <w:szCs w:val="24"/>
        </w:rPr>
        <w:t>без барьерная среда: установлен пандус на центральном входе</w:t>
      </w:r>
      <w:r w:rsidRPr="004124EB">
        <w:rPr>
          <w:sz w:val="24"/>
          <w:szCs w:val="24"/>
        </w:rPr>
        <w:t xml:space="preserve"> в здание ДОО. Главный вход оборудован универсальной кнопкой вызова для персонала, родителей и з</w:t>
      </w:r>
      <w:r w:rsidR="000B35C7" w:rsidRPr="004124EB">
        <w:rPr>
          <w:sz w:val="24"/>
          <w:szCs w:val="24"/>
        </w:rPr>
        <w:t>наком доступности для инвалидов</w:t>
      </w:r>
      <w:r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61" w:lineRule="auto"/>
        <w:ind w:left="1725" w:right="40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Условия питания воспитанник</w:t>
      </w:r>
      <w:r w:rsidR="000B35C7" w:rsidRPr="004124EB">
        <w:rPr>
          <w:i/>
          <w:sz w:val="24"/>
          <w:szCs w:val="24"/>
        </w:rPr>
        <w:t>ов</w:t>
      </w:r>
      <w:r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Для нормального роста и развития ребенка необходимо правильно организованное питание. Растущий и быстро развивающийся организм требует достаточной по количеству </w:t>
      </w:r>
      <w:r w:rsidRPr="004124EB">
        <w:rPr>
          <w:sz w:val="24"/>
          <w:szCs w:val="24"/>
        </w:rPr>
        <w:lastRenderedPageBreak/>
        <w:t>и полноценной по качеству пищи. Как недостаточное, так и избыточное одинаково вредно для здоровья 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 В детском саду вопросу организации питания уделяется огромно в</w:t>
      </w:r>
      <w:r w:rsidR="0028549A" w:rsidRPr="004124EB">
        <w:rPr>
          <w:sz w:val="24"/>
          <w:szCs w:val="24"/>
        </w:rPr>
        <w:t>нимание. В ДОО организовано 4 -</w:t>
      </w:r>
      <w:r w:rsidRPr="004124EB">
        <w:rPr>
          <w:sz w:val="24"/>
          <w:szCs w:val="24"/>
        </w:rPr>
        <w:t xml:space="preserve">разовое калорийное, сбалансированное питание в соответствии с требованиями СанПиН, утвержденным перспективным меню. В ежедневном рационе детей овощи, мясо, молочные продукты. На каждое блюдо имеется технологическая карта. Качество привозимых продуктов и приготовленных блюд контролируется специально созданной комиссией, в состав которой </w:t>
      </w:r>
    </w:p>
    <w:p w:rsidR="00090ECF" w:rsidRPr="004124EB" w:rsidRDefault="00AF2919" w:rsidP="004124EB">
      <w:pPr>
        <w:tabs>
          <w:tab w:val="center" w:pos="4005"/>
        </w:tabs>
        <w:spacing w:after="57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входят медицинские и педагогические работники учреждения.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Питьевой режим: Питьевая вода доступна воспитанникам в течение всего времени нахождения в саду. Ориентировочные размеры потребления </w:t>
      </w:r>
    </w:p>
    <w:p w:rsidR="00090ECF" w:rsidRPr="004124EB" w:rsidRDefault="00AF2919" w:rsidP="004124EB">
      <w:pPr>
        <w:spacing w:after="81" w:line="261" w:lineRule="auto"/>
        <w:ind w:left="-5" w:right="4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воды ребенком зависят от времени года, двигательной активности ребенка. </w:t>
      </w:r>
      <w:r w:rsidRPr="004124EB">
        <w:rPr>
          <w:i/>
          <w:sz w:val="24"/>
          <w:szCs w:val="24"/>
        </w:rPr>
        <w:t>Условия охраны здоровья воспитанников</w:t>
      </w:r>
      <w:r w:rsidR="0028549A" w:rsidRPr="004124EB">
        <w:rPr>
          <w:i/>
          <w:sz w:val="24"/>
          <w:szCs w:val="24"/>
        </w:rPr>
        <w:t>.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0"/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Детская мебель и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оборудование помещений безвредны для здоровья детей и учитывают специфику организации педагогического процесса и профилактических мероприятий, а также соответствуют росту и возрасту детей. </w:t>
      </w:r>
    </w:p>
    <w:p w:rsidR="00090ECF" w:rsidRPr="004124EB" w:rsidRDefault="00AF2919" w:rsidP="004124EB">
      <w:pPr>
        <w:spacing w:after="5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музыкальном зале </w:t>
      </w:r>
      <w:r w:rsidRPr="004124EB">
        <w:rPr>
          <w:sz w:val="24"/>
          <w:szCs w:val="24"/>
        </w:rPr>
        <w:t>имеются фортепиано,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аккордеон,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музыкальный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центр, CD-диски к праздникам различной тематики, набор музыкальных </w:t>
      </w:r>
    </w:p>
    <w:p w:rsidR="00090ECF" w:rsidRPr="004124EB" w:rsidRDefault="00AF2919" w:rsidP="004124EB">
      <w:pPr>
        <w:spacing w:after="141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инструментов для детского оркестра, музыкально-дидактические игры. </w:t>
      </w:r>
    </w:p>
    <w:p w:rsidR="00090ECF" w:rsidRPr="004124EB" w:rsidRDefault="00AF2919" w:rsidP="004124EB">
      <w:pPr>
        <w:spacing w:after="53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спортивном зале </w:t>
      </w:r>
      <w:r w:rsidRPr="004124EB">
        <w:rPr>
          <w:sz w:val="24"/>
          <w:szCs w:val="24"/>
        </w:rPr>
        <w:t>имеется стационарное и переносное оборудование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для лазания, ползания, прыжков, метания и спортивных игр: дуги и скамьи для лазания, стойки, беговые дорожки, ребристые дорожки, канаты; спортивный инвентарь: скакалки, обручи, мячи разного диаметра, мячи</w:t>
      </w:r>
      <w:r w:rsidR="0028549A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 xml:space="preserve">прыгуны, степ-доски, гимнастические палки, кегли, кубики, мешочки для метания, флажки, корзины для метания, "дорожка здоровья", нетрадиционное оборудование, изготовленное инструктором по ФК и воспитателями, разные </w:t>
      </w:r>
    </w:p>
    <w:p w:rsidR="00090ECF" w:rsidRPr="004124EB" w:rsidRDefault="00AF2919" w:rsidP="004124EB">
      <w:pPr>
        <w:spacing w:after="14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виды мягких модулей - конструкторов. </w:t>
      </w:r>
    </w:p>
    <w:p w:rsidR="00090ECF" w:rsidRPr="004124EB" w:rsidRDefault="0028549A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Кабинет учителя-логопеда</w:t>
      </w:r>
      <w:r w:rsidR="00AF2919"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оборудован</w:t>
      </w:r>
      <w:r w:rsidR="00AF2919" w:rsidRPr="004124EB">
        <w:rPr>
          <w:sz w:val="24"/>
          <w:szCs w:val="24"/>
        </w:rPr>
        <w:t xml:space="preserve"> зеркалами,</w:t>
      </w:r>
      <w:r w:rsidR="00AF2919" w:rsidRPr="004124EB">
        <w:rPr>
          <w:i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>разовыми</w:t>
      </w:r>
      <w:r w:rsidR="00AF2919" w:rsidRPr="004124EB">
        <w:rPr>
          <w:i/>
          <w:sz w:val="24"/>
          <w:szCs w:val="24"/>
        </w:rPr>
        <w:t xml:space="preserve"> </w:t>
      </w:r>
      <w:r w:rsidR="00AF2919" w:rsidRPr="004124EB">
        <w:rPr>
          <w:sz w:val="24"/>
          <w:szCs w:val="24"/>
        </w:rPr>
        <w:t>шпателями для постановки звуков и ар</w:t>
      </w:r>
      <w:r w:rsidR="00BA59DB" w:rsidRPr="004124EB">
        <w:rPr>
          <w:sz w:val="24"/>
          <w:szCs w:val="24"/>
        </w:rPr>
        <w:t>тикуляционного массажа, оснащен</w:t>
      </w:r>
      <w:r w:rsidR="00AF2919" w:rsidRPr="004124EB">
        <w:rPr>
          <w:sz w:val="24"/>
          <w:szCs w:val="24"/>
        </w:rPr>
        <w:t xml:space="preserve"> картотеками игр (на развитие речевого дыхания, мелкой моторики), предметами и сюжетными картинками по лексическим темам, картами</w:t>
      </w:r>
      <w:r w:rsidR="00BA59DB" w:rsidRPr="004124EB">
        <w:rPr>
          <w:sz w:val="24"/>
          <w:szCs w:val="24"/>
        </w:rPr>
        <w:t xml:space="preserve"> - </w:t>
      </w:r>
      <w:r w:rsidR="00AF2919" w:rsidRPr="004124EB">
        <w:rPr>
          <w:sz w:val="24"/>
          <w:szCs w:val="24"/>
        </w:rPr>
        <w:t xml:space="preserve">схемами для обучения рассказыванию и описанию предметов, шнуровками, вкладышами, мозаиками, наборами материалов для автоматизации </w:t>
      </w:r>
    </w:p>
    <w:p w:rsidR="00090ECF" w:rsidRPr="004124EB" w:rsidRDefault="00AF2919" w:rsidP="004124EB">
      <w:pPr>
        <w:tabs>
          <w:tab w:val="center" w:pos="3512"/>
        </w:tabs>
        <w:spacing w:after="95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и дифференциации звуков, авторским оборудованием. </w:t>
      </w:r>
    </w:p>
    <w:p w:rsidR="00090ECF" w:rsidRPr="004124EB" w:rsidRDefault="00AF2919" w:rsidP="004124EB">
      <w:pPr>
        <w:spacing w:after="5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кабинете педагога-психолога </w:t>
      </w:r>
      <w:r w:rsidRPr="004124EB">
        <w:rPr>
          <w:sz w:val="24"/>
          <w:szCs w:val="24"/>
        </w:rPr>
        <w:t>имеются комплект дидактических игр на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развитие познавательных процессов, картотеки игр и упражнений для развития и коррекции познавательной и эмоционально-волевой сферы, диагностические методики. Для работы с детьми используется магнитофон, </w:t>
      </w:r>
    </w:p>
    <w:p w:rsidR="00090ECF" w:rsidRPr="004124EB" w:rsidRDefault="00AF2919" w:rsidP="004124EB">
      <w:pPr>
        <w:spacing w:after="143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набор CD-дисков, телевизор, компьютер. </w:t>
      </w:r>
    </w:p>
    <w:p w:rsidR="00090ECF" w:rsidRPr="004124EB" w:rsidRDefault="00AF2919" w:rsidP="004124EB">
      <w:pPr>
        <w:spacing w:after="4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Pr="004124EB">
        <w:rPr>
          <w:i/>
          <w:sz w:val="24"/>
          <w:szCs w:val="24"/>
        </w:rPr>
        <w:t xml:space="preserve">комнате ПДД </w:t>
      </w:r>
      <w:r w:rsidRPr="004124EB">
        <w:rPr>
          <w:sz w:val="24"/>
          <w:szCs w:val="24"/>
        </w:rPr>
        <w:t>проходят экскурсии и непосредственно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образовательная деятельность с детьми по обучению детей правилам дорожного движения и мероприятия по профилактике детского дорожного травматизма. </w:t>
      </w:r>
    </w:p>
    <w:p w:rsidR="00090ECF" w:rsidRPr="004124EB" w:rsidRDefault="00AF2919" w:rsidP="004124EB">
      <w:pPr>
        <w:spacing w:after="55"/>
        <w:ind w:left="0" w:right="369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 xml:space="preserve">Медицинский кабинет </w:t>
      </w:r>
      <w:r w:rsidRPr="004124EB">
        <w:rPr>
          <w:sz w:val="24"/>
          <w:szCs w:val="24"/>
        </w:rPr>
        <w:t xml:space="preserve">оборудован </w:t>
      </w:r>
      <w:proofErr w:type="gramStart"/>
      <w:r w:rsidRPr="004124EB">
        <w:rPr>
          <w:sz w:val="24"/>
          <w:szCs w:val="24"/>
        </w:rPr>
        <w:t>в соответствии с СанПиН</w:t>
      </w:r>
      <w:proofErr w:type="gramEnd"/>
      <w:r w:rsidRPr="004124EB">
        <w:rPr>
          <w:sz w:val="24"/>
          <w:szCs w:val="24"/>
        </w:rPr>
        <w:t>,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оснащен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необходимым оборудованием. </w:t>
      </w:r>
    </w:p>
    <w:p w:rsidR="00090ECF" w:rsidRPr="004124EB" w:rsidRDefault="00AF2919" w:rsidP="004124EB">
      <w:pPr>
        <w:spacing w:after="122"/>
        <w:ind w:left="0" w:right="582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 xml:space="preserve">Пищеблок и прачечная </w:t>
      </w:r>
      <w:r w:rsidRPr="004124EB">
        <w:rPr>
          <w:sz w:val="24"/>
          <w:szCs w:val="24"/>
        </w:rPr>
        <w:t>оборуд</w:t>
      </w:r>
      <w:r w:rsidR="004124EB">
        <w:rPr>
          <w:sz w:val="24"/>
          <w:szCs w:val="24"/>
        </w:rPr>
        <w:t xml:space="preserve">ованы необходимым </w:t>
      </w:r>
      <w:r w:rsidRPr="004124EB">
        <w:rPr>
          <w:sz w:val="24"/>
          <w:szCs w:val="24"/>
        </w:rPr>
        <w:t>технологическим</w:t>
      </w:r>
      <w:r w:rsidRPr="004124EB">
        <w:rPr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оборудованием. </w:t>
      </w:r>
    </w:p>
    <w:p w:rsidR="00090ECF" w:rsidRPr="004124EB" w:rsidRDefault="00AF2919" w:rsidP="004124EB">
      <w:pPr>
        <w:spacing w:after="91" w:line="261" w:lineRule="auto"/>
        <w:ind w:left="-15" w:right="40" w:firstLine="831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Наличие доступа к информа</w:t>
      </w:r>
      <w:r w:rsidR="00BA59DB" w:rsidRPr="004124EB">
        <w:rPr>
          <w:i/>
          <w:sz w:val="24"/>
          <w:szCs w:val="24"/>
        </w:rPr>
        <w:t>ционным системам и информационно - телекоммуникативным сетям</w:t>
      </w:r>
    </w:p>
    <w:p w:rsidR="00090ECF" w:rsidRPr="004124EB" w:rsidRDefault="00AF2919" w:rsidP="004124EB">
      <w:pPr>
        <w:spacing w:after="41"/>
        <w:ind w:left="1080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>Наличие оборудования</w:t>
      </w:r>
      <w:r w:rsidR="00E75EF7" w:rsidRPr="004124EB">
        <w:rPr>
          <w:sz w:val="24"/>
          <w:szCs w:val="24"/>
        </w:rPr>
        <w:t>:</w:t>
      </w:r>
      <w:r w:rsidRPr="004124EB">
        <w:rPr>
          <w:sz w:val="24"/>
          <w:szCs w:val="24"/>
        </w:rPr>
        <w:t xml:space="preserve"> </w:t>
      </w:r>
    </w:p>
    <w:p w:rsidR="00E75EF7" w:rsidRPr="004124EB" w:rsidRDefault="00E75EF7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1.</w:t>
      </w:r>
      <w:r w:rsidR="00BA59DB" w:rsidRPr="004124EB">
        <w:rPr>
          <w:sz w:val="24"/>
          <w:szCs w:val="24"/>
        </w:rPr>
        <w:t>Доступ к сети интернет - 4 точ</w:t>
      </w:r>
      <w:r w:rsidR="00AF2919" w:rsidRPr="004124EB">
        <w:rPr>
          <w:sz w:val="24"/>
          <w:szCs w:val="24"/>
        </w:rPr>
        <w:t>к</w:t>
      </w:r>
      <w:r w:rsidR="00BA59DB" w:rsidRPr="004124EB">
        <w:rPr>
          <w:sz w:val="24"/>
          <w:szCs w:val="24"/>
        </w:rPr>
        <w:t>и</w:t>
      </w:r>
    </w:p>
    <w:p w:rsidR="00090ECF" w:rsidRPr="004124EB" w:rsidRDefault="00AF2919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  <w:r w:rsidR="00E75EF7" w:rsidRPr="004124EB">
        <w:rPr>
          <w:sz w:val="24"/>
          <w:szCs w:val="24"/>
          <w:vertAlign w:val="subscript"/>
        </w:rPr>
        <w:t>2.</w:t>
      </w:r>
      <w:r w:rsidR="00BA59DB" w:rsidRPr="004124EB">
        <w:rPr>
          <w:sz w:val="24"/>
          <w:szCs w:val="24"/>
        </w:rPr>
        <w:t>Ноутбуки - 2</w:t>
      </w:r>
      <w:r w:rsidRPr="004124EB">
        <w:rPr>
          <w:sz w:val="24"/>
          <w:szCs w:val="24"/>
        </w:rPr>
        <w:t xml:space="preserve"> шт. </w:t>
      </w:r>
    </w:p>
    <w:p w:rsidR="00BA59DB" w:rsidRPr="004124EB" w:rsidRDefault="00E75EF7" w:rsidP="004124EB">
      <w:pPr>
        <w:spacing w:after="104"/>
        <w:ind w:left="360" w:right="4538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3.</w:t>
      </w:r>
      <w:r w:rsidR="00BA59DB" w:rsidRPr="004124EB">
        <w:rPr>
          <w:sz w:val="24"/>
          <w:szCs w:val="24"/>
        </w:rPr>
        <w:t>Компьютер – 4 шт.</w:t>
      </w:r>
    </w:p>
    <w:p w:rsidR="00090ECF" w:rsidRPr="004124EB" w:rsidRDefault="00E75EF7" w:rsidP="004124EB">
      <w:pPr>
        <w:tabs>
          <w:tab w:val="center" w:pos="2039"/>
        </w:tabs>
        <w:spacing w:after="130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4</w:t>
      </w:r>
      <w:r w:rsidR="00AF2919" w:rsidRPr="004124EB">
        <w:rPr>
          <w:sz w:val="24"/>
          <w:szCs w:val="24"/>
        </w:rPr>
        <w:t xml:space="preserve">.Фотоаппарат - 1 шт. </w:t>
      </w:r>
    </w:p>
    <w:p w:rsidR="00090ECF" w:rsidRPr="004124EB" w:rsidRDefault="00E75EF7" w:rsidP="004124EB">
      <w:pPr>
        <w:tabs>
          <w:tab w:val="center" w:pos="2896"/>
        </w:tabs>
        <w:spacing w:after="105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5</w:t>
      </w:r>
      <w:r w:rsidR="00AF2919" w:rsidRPr="004124EB">
        <w:rPr>
          <w:sz w:val="24"/>
          <w:szCs w:val="24"/>
        </w:rPr>
        <w:t>.</w:t>
      </w:r>
      <w:r w:rsidR="00BA59DB" w:rsidRPr="004124EB">
        <w:rPr>
          <w:sz w:val="24"/>
          <w:szCs w:val="24"/>
        </w:rPr>
        <w:t xml:space="preserve">Интерактивная доска – 1 </w:t>
      </w:r>
      <w:proofErr w:type="spellStart"/>
      <w:r w:rsidR="00BA59DB" w:rsidRPr="004124EB">
        <w:rPr>
          <w:sz w:val="24"/>
          <w:szCs w:val="24"/>
        </w:rPr>
        <w:t>шт</w:t>
      </w:r>
      <w:proofErr w:type="spellEnd"/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E75EF7" w:rsidP="004124EB">
      <w:pPr>
        <w:spacing w:after="67" w:line="248" w:lineRule="auto"/>
        <w:ind w:left="259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6</w:t>
      </w:r>
      <w:r w:rsidR="00AF2919" w:rsidRPr="004124EB">
        <w:rPr>
          <w:sz w:val="24"/>
          <w:szCs w:val="24"/>
        </w:rPr>
        <w:t xml:space="preserve">.Музыкальный центр </w:t>
      </w:r>
      <w:r w:rsidR="00BA59DB" w:rsidRPr="004124EB">
        <w:rPr>
          <w:sz w:val="24"/>
          <w:szCs w:val="24"/>
        </w:rPr>
        <w:t>- 2</w:t>
      </w:r>
      <w:r w:rsidR="00AF2919" w:rsidRPr="004124EB">
        <w:rPr>
          <w:sz w:val="24"/>
          <w:szCs w:val="24"/>
        </w:rPr>
        <w:t xml:space="preserve"> шт. </w:t>
      </w:r>
    </w:p>
    <w:p w:rsidR="00090ECF" w:rsidRPr="004124EB" w:rsidRDefault="00E75EF7" w:rsidP="004124EB">
      <w:pPr>
        <w:spacing w:after="97"/>
        <w:ind w:left="259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7</w:t>
      </w:r>
      <w:r w:rsidR="00BA59DB" w:rsidRPr="004124EB">
        <w:rPr>
          <w:sz w:val="24"/>
          <w:szCs w:val="24"/>
        </w:rPr>
        <w:t>.</w:t>
      </w:r>
      <w:r w:rsidR="00AF2919" w:rsidRPr="004124EB">
        <w:rPr>
          <w:sz w:val="24"/>
          <w:szCs w:val="24"/>
        </w:rPr>
        <w:t xml:space="preserve">Принтер (ч/б) - 2 шт. </w:t>
      </w:r>
    </w:p>
    <w:p w:rsidR="00090ECF" w:rsidRPr="004124EB" w:rsidRDefault="00E75EF7" w:rsidP="004124EB">
      <w:pPr>
        <w:ind w:left="259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8</w:t>
      </w:r>
      <w:r w:rsidR="00BA59DB" w:rsidRPr="004124EB">
        <w:rPr>
          <w:sz w:val="24"/>
          <w:szCs w:val="24"/>
        </w:rPr>
        <w:t>.</w:t>
      </w:r>
      <w:r w:rsidR="00AF2919" w:rsidRPr="004124EB">
        <w:rPr>
          <w:sz w:val="24"/>
          <w:szCs w:val="24"/>
        </w:rPr>
        <w:t xml:space="preserve">Принтер, сканер, копир (ч/б) - 3 шт. </w:t>
      </w:r>
    </w:p>
    <w:p w:rsidR="00BA59DB" w:rsidRPr="004124EB" w:rsidRDefault="00E75EF7" w:rsidP="004124EB">
      <w:pPr>
        <w:ind w:left="360" w:right="32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9.</w:t>
      </w:r>
      <w:r w:rsidR="00BA59DB" w:rsidRPr="004124EB">
        <w:rPr>
          <w:sz w:val="24"/>
          <w:szCs w:val="24"/>
        </w:rPr>
        <w:t>Телевизор – 7 шт.</w:t>
      </w:r>
    </w:p>
    <w:p w:rsidR="00090ECF" w:rsidRDefault="00090ECF" w:rsidP="00BA59DB">
      <w:pPr>
        <w:spacing w:after="90" w:line="259" w:lineRule="auto"/>
        <w:ind w:left="0" w:right="0" w:firstLine="48"/>
        <w:jc w:val="left"/>
      </w:pP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Доступ воспитанников к информационным системам и информационно - телекоммуникационным сетям не предусмотрен основной образовательной </w:t>
      </w:r>
    </w:p>
    <w:p w:rsidR="00090ECF" w:rsidRPr="004124EB" w:rsidRDefault="00AF2919" w:rsidP="004124EB">
      <w:pPr>
        <w:tabs>
          <w:tab w:val="center" w:pos="2956"/>
        </w:tabs>
        <w:spacing w:after="47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программой дошкольного образования ДОО.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</w:t>
      </w:r>
    </w:p>
    <w:p w:rsidR="00090ECF" w:rsidRPr="004124EB" w:rsidRDefault="00AF2919" w:rsidP="004124EB">
      <w:pPr>
        <w:tabs>
          <w:tab w:val="center" w:pos="4652"/>
        </w:tabs>
        <w:spacing w:after="88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sz w:val="24"/>
          <w:szCs w:val="24"/>
        </w:rPr>
        <w:t xml:space="preserve">компьютер может и должен стать тем инструментом, который позволяет: </w:t>
      </w:r>
    </w:p>
    <w:p w:rsidR="00090ECF" w:rsidRPr="004124EB" w:rsidRDefault="00AF2919" w:rsidP="004124EB">
      <w:pPr>
        <w:numPr>
          <w:ilvl w:val="0"/>
          <w:numId w:val="6"/>
        </w:numPr>
        <w:spacing w:after="65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повысить эффективность образовательного процесса, так как включение в образовательную деятельность мультимедиа-материалов (видео, </w:t>
      </w:r>
    </w:p>
    <w:p w:rsidR="00090ECF" w:rsidRPr="004124EB" w:rsidRDefault="00AF2919" w:rsidP="004124EB">
      <w:pPr>
        <w:spacing w:after="124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звука, иллюстрационного материала) повышает ее наглядность; </w:t>
      </w:r>
    </w:p>
    <w:p w:rsidR="00090ECF" w:rsidRPr="004124EB" w:rsidRDefault="00AF2919" w:rsidP="004124EB">
      <w:pPr>
        <w:numPr>
          <w:ilvl w:val="0"/>
          <w:numId w:val="6"/>
        </w:numPr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сетевые возможности компьютера позволяют выйти в поисках необходимой информации за рамки группового помещения того </w:t>
      </w:r>
      <w:proofErr w:type="gramStart"/>
      <w:r w:rsidRPr="004124EB">
        <w:rPr>
          <w:sz w:val="24"/>
          <w:szCs w:val="24"/>
        </w:rPr>
        <w:t>объема  информации</w:t>
      </w:r>
      <w:proofErr w:type="gramEnd"/>
      <w:r w:rsidRPr="004124EB">
        <w:rPr>
          <w:sz w:val="24"/>
          <w:szCs w:val="24"/>
        </w:rPr>
        <w:t xml:space="preserve">, которая предоставляется воспитателем или родителями. </w:t>
      </w:r>
    </w:p>
    <w:p w:rsidR="00090ECF" w:rsidRPr="004124EB" w:rsidRDefault="00AF2919" w:rsidP="004124EB">
      <w:pPr>
        <w:spacing w:after="0" w:line="261" w:lineRule="auto"/>
        <w:ind w:left="259" w:right="40" w:firstLine="572"/>
        <w:jc w:val="left"/>
        <w:rPr>
          <w:sz w:val="24"/>
          <w:szCs w:val="24"/>
        </w:rPr>
      </w:pPr>
      <w:r w:rsidRPr="004124EB">
        <w:rPr>
          <w:i/>
          <w:sz w:val="24"/>
          <w:szCs w:val="24"/>
        </w:rPr>
        <w:t>Доступ к электронным образовательным ресурсам, к которым обеспечивает</w:t>
      </w:r>
      <w:r w:rsidR="00E75EF7" w:rsidRPr="004124EB">
        <w:rPr>
          <w:i/>
          <w:sz w:val="24"/>
          <w:szCs w:val="24"/>
        </w:rPr>
        <w:t>ся доступ воспитанников.</w:t>
      </w:r>
    </w:p>
    <w:p w:rsidR="00090ECF" w:rsidRPr="004124EB" w:rsidRDefault="00AF2919" w:rsidP="004124EB">
      <w:pPr>
        <w:numPr>
          <w:ilvl w:val="0"/>
          <w:numId w:val="6"/>
        </w:numPr>
        <w:spacing w:after="63"/>
        <w:ind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технические средства обучения коллективного и индивидуального польз</w:t>
      </w:r>
      <w:r w:rsidR="00E75EF7" w:rsidRPr="004124EB">
        <w:rPr>
          <w:sz w:val="24"/>
          <w:szCs w:val="24"/>
        </w:rPr>
        <w:t>ования</w:t>
      </w:r>
      <w:r w:rsidRPr="004124EB">
        <w:rPr>
          <w:sz w:val="24"/>
          <w:szCs w:val="24"/>
        </w:rPr>
        <w:t xml:space="preserve">: </w:t>
      </w:r>
    </w:p>
    <w:p w:rsidR="00090ECF" w:rsidRPr="004124EB" w:rsidRDefault="00E75EF7" w:rsidP="004124EB">
      <w:pPr>
        <w:numPr>
          <w:ilvl w:val="0"/>
          <w:numId w:val="7"/>
        </w:numPr>
        <w:spacing w:after="129"/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Магнитофоны</w:t>
      </w:r>
      <w:r w:rsidR="00AF2919"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numPr>
          <w:ilvl w:val="0"/>
          <w:numId w:val="7"/>
        </w:numPr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Телевизоры. </w:t>
      </w:r>
    </w:p>
    <w:p w:rsidR="00090ECF" w:rsidRPr="004124EB" w:rsidRDefault="00AF2919" w:rsidP="004124EB">
      <w:pPr>
        <w:numPr>
          <w:ilvl w:val="0"/>
          <w:numId w:val="7"/>
        </w:numPr>
        <w:ind w:right="32" w:hanging="288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Аудио, видео диски. </w:t>
      </w:r>
    </w:p>
    <w:p w:rsidR="00090ECF" w:rsidRPr="004124EB" w:rsidRDefault="00AF2919" w:rsidP="004124EB">
      <w:pPr>
        <w:spacing w:after="9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36" w:line="248" w:lineRule="auto"/>
        <w:ind w:left="826"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группах созданы условия для разных видов детской деятельности: </w:t>
      </w:r>
    </w:p>
    <w:p w:rsidR="00090ECF" w:rsidRPr="004124EB" w:rsidRDefault="00AF2919" w:rsidP="004124EB">
      <w:pPr>
        <w:spacing w:after="67" w:line="248" w:lineRule="auto"/>
        <w:ind w:right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игровой, изобразительной, познавательной, конструктивной. </w:t>
      </w:r>
    </w:p>
    <w:p w:rsidR="00090ECF" w:rsidRPr="004124EB" w:rsidRDefault="00AF2919" w:rsidP="004124EB">
      <w:pPr>
        <w:spacing w:after="4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 </w:t>
      </w:r>
    </w:p>
    <w:p w:rsidR="00090ECF" w:rsidRPr="004124EB" w:rsidRDefault="00AF2919" w:rsidP="004124EB">
      <w:pPr>
        <w:spacing w:after="126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3"/>
        <w:ind w:left="263" w:right="11" w:firstLine="56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</w:t>
      </w:r>
      <w:r w:rsidRPr="004124EB">
        <w:rPr>
          <w:sz w:val="24"/>
          <w:szCs w:val="24"/>
        </w:rPr>
        <w:lastRenderedPageBreak/>
        <w:t xml:space="preserve">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7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</w:t>
      </w:r>
    </w:p>
    <w:p w:rsidR="00090ECF" w:rsidRPr="004124EB" w:rsidRDefault="00AF2919" w:rsidP="004124EB">
      <w:pPr>
        <w:spacing w:after="125"/>
        <w:ind w:left="10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мерах предупреждения, профилактических мероприятиях по детскому </w:t>
      </w:r>
    </w:p>
    <w:p w:rsidR="00090ECF" w:rsidRPr="004124EB" w:rsidRDefault="00AF2919" w:rsidP="004124EB">
      <w:pPr>
        <w:spacing w:after="42"/>
        <w:ind w:left="254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Как и все государственные образовательные учреждения, МБДОУ получает бюджетное нормативное финансирование, которое распределяется следующим образом: </w:t>
      </w:r>
    </w:p>
    <w:p w:rsidR="00090ECF" w:rsidRPr="004124EB" w:rsidRDefault="00AF2919" w:rsidP="004124EB">
      <w:pPr>
        <w:spacing w:after="8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41"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заработная плата сотрудников;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ind w:left="841" w:right="32"/>
        <w:jc w:val="left"/>
        <w:rPr>
          <w:sz w:val="24"/>
          <w:szCs w:val="24"/>
        </w:rPr>
      </w:pP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расходы на коммунальные платежи и содержание здания;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tabs>
          <w:tab w:val="center" w:pos="2568"/>
        </w:tabs>
        <w:spacing w:after="82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  <w:vertAlign w:val="subscript"/>
        </w:rPr>
        <w:tab/>
      </w:r>
      <w:r w:rsidRPr="004124EB">
        <w:rPr>
          <w:rFonts w:eastAsia="MS UI Gothic"/>
          <w:sz w:val="24"/>
          <w:szCs w:val="24"/>
        </w:rPr>
        <w:t>▪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организация питания детей.</w:t>
      </w:r>
      <w:r w:rsidRPr="004124EB">
        <w:rPr>
          <w:rFonts w:eastAsia="MS UI Gothic"/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="00E75EF7" w:rsidRPr="004124EB">
        <w:rPr>
          <w:sz w:val="24"/>
          <w:szCs w:val="24"/>
        </w:rPr>
        <w:t>2022</w:t>
      </w:r>
      <w:r w:rsidRPr="004124EB">
        <w:rPr>
          <w:sz w:val="24"/>
          <w:szCs w:val="24"/>
        </w:rPr>
        <w:t xml:space="preserve"> году учреждение планомерно работало над укреплением материально-технической базы с целью охраны жизни и здоровья детей и сотрудников.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Default="00AF2919">
      <w:pPr>
        <w:pStyle w:val="1"/>
        <w:spacing w:after="83"/>
        <w:ind w:left="-15" w:right="527" w:firstLine="1239"/>
      </w:pPr>
      <w:r>
        <w:t xml:space="preserve">1.8. Функционирование внутренней системы </w:t>
      </w:r>
      <w:proofErr w:type="gramStart"/>
      <w:r>
        <w:t xml:space="preserve">оценки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proofErr w:type="gramEnd"/>
      <w:r>
        <w:t>качества образования</w:t>
      </w:r>
      <w:r>
        <w:rPr>
          <w:b w:val="0"/>
          <w:sz w:val="20"/>
        </w:rPr>
        <w:t xml:space="preserve"> </w:t>
      </w:r>
    </w:p>
    <w:p w:rsidR="00090ECF" w:rsidRPr="004124EB" w:rsidRDefault="00AF2919" w:rsidP="004124EB">
      <w:pPr>
        <w:spacing w:after="4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>детском саду проводя</w:t>
      </w:r>
      <w:r w:rsidR="00E75EF7" w:rsidRPr="004124EB">
        <w:rPr>
          <w:sz w:val="24"/>
          <w:szCs w:val="24"/>
        </w:rPr>
        <w:t xml:space="preserve">тся внешняя оценка </w:t>
      </w:r>
      <w:proofErr w:type="spellStart"/>
      <w:r w:rsidR="00E75EF7" w:rsidRPr="004124EB">
        <w:rPr>
          <w:sz w:val="24"/>
          <w:szCs w:val="24"/>
        </w:rPr>
        <w:t>воспитательно</w:t>
      </w:r>
      <w:proofErr w:type="spellEnd"/>
      <w:r w:rsidR="00E75EF7" w:rsidRPr="004124EB">
        <w:rPr>
          <w:sz w:val="24"/>
          <w:szCs w:val="24"/>
        </w:rPr>
        <w:t xml:space="preserve"> - </w:t>
      </w:r>
      <w:r w:rsidRPr="004124EB">
        <w:rPr>
          <w:sz w:val="24"/>
          <w:szCs w:val="24"/>
        </w:rPr>
        <w:t xml:space="preserve">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 </w:t>
      </w:r>
    </w:p>
    <w:p w:rsidR="00090ECF" w:rsidRPr="004124EB" w:rsidRDefault="00AF2919" w:rsidP="004124EB">
      <w:pPr>
        <w:spacing w:after="11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1011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различные виды мониторинга: управленческий, медицинский, педагогический;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контроль состояния здоровья детей;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социологические исследования семей. </w:t>
      </w:r>
    </w:p>
    <w:p w:rsidR="00090ECF" w:rsidRPr="004124EB" w:rsidRDefault="00AF2919" w:rsidP="004124EB">
      <w:pPr>
        <w:spacing w:after="7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Контроль в детском саду осуществляется руководителем, старшим воспитателем, проходит через все структурные подразделения и направлен на следующие объекты: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охрана и укрепление здоровья воспитанников; </w:t>
      </w:r>
    </w:p>
    <w:p w:rsidR="00090ECF" w:rsidRPr="004124EB" w:rsidRDefault="00AF2919" w:rsidP="004124EB">
      <w:pPr>
        <w:spacing w:after="13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</w:t>
      </w:r>
      <w:proofErr w:type="spellStart"/>
      <w:r w:rsidRPr="004124EB">
        <w:rPr>
          <w:sz w:val="24"/>
          <w:szCs w:val="24"/>
        </w:rPr>
        <w:t>воспитательно</w:t>
      </w:r>
      <w:proofErr w:type="spellEnd"/>
      <w:r w:rsidRPr="004124EB">
        <w:rPr>
          <w:sz w:val="24"/>
          <w:szCs w:val="24"/>
        </w:rPr>
        <w:t xml:space="preserve">-образовательный процесс;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кадры, аттестация педагогов, повышение квалификации;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—  взаимодействие с социумом; </w:t>
      </w:r>
    </w:p>
    <w:p w:rsidR="00090ECF" w:rsidRPr="004124EB" w:rsidRDefault="00AF2919" w:rsidP="004124EB">
      <w:pPr>
        <w:spacing w:after="13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административно-хозяйственная и финансовая деятельность; </w:t>
      </w:r>
    </w:p>
    <w:p w:rsidR="00090ECF" w:rsidRPr="004124EB" w:rsidRDefault="00AF2919" w:rsidP="004124EB">
      <w:pPr>
        <w:spacing w:after="126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питание детей; </w:t>
      </w:r>
    </w:p>
    <w:p w:rsidR="00090ECF" w:rsidRPr="004124EB" w:rsidRDefault="00AF2919" w:rsidP="004124EB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техника безопасности и охрана труда работников и жизни воспитанников.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42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Вопросы контроля рассматриваются на общих собраниях работников, педагогических советах.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МБДОУ, корректируются направления сотрудничества с ними.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95"/>
        <w:ind w:left="0" w:right="194" w:firstLine="831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начале учебного года администрация МБДОУ </w:t>
      </w:r>
      <w:proofErr w:type="gramStart"/>
      <w:r w:rsidRPr="004124EB">
        <w:rPr>
          <w:sz w:val="24"/>
          <w:szCs w:val="24"/>
        </w:rPr>
        <w:t>традиционно  проводит</w:t>
      </w:r>
      <w:proofErr w:type="gramEnd"/>
      <w:r w:rsidRPr="004124EB">
        <w:rPr>
          <w:sz w:val="24"/>
          <w:szCs w:val="24"/>
        </w:rPr>
        <w:t xml:space="preserve"> анкетирование родителей с целью: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</w:t>
      </w:r>
      <w:proofErr w:type="gramStart"/>
      <w:r w:rsidRPr="004124EB">
        <w:rPr>
          <w:sz w:val="24"/>
          <w:szCs w:val="24"/>
        </w:rPr>
        <w:t>выявления  удовлетворенности</w:t>
      </w:r>
      <w:proofErr w:type="gramEnd"/>
      <w:r w:rsidRPr="004124EB">
        <w:rPr>
          <w:sz w:val="24"/>
          <w:szCs w:val="24"/>
        </w:rPr>
        <w:t xml:space="preserve"> родителей образовательной работой;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изучения отношения родителей к работе МБДОУ;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выявление сильных и слабых сторон работы МБДОУ. </w:t>
      </w:r>
    </w:p>
    <w:p w:rsidR="00090ECF" w:rsidRPr="004124EB" w:rsidRDefault="00AF2919" w:rsidP="004124EB">
      <w:pPr>
        <w:spacing w:after="70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2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Результаты анкетирования родителей показали: все родители считают работу детского сада удовлетворительной, их полностью удовлетворяют условия </w:t>
      </w:r>
      <w:proofErr w:type="spellStart"/>
      <w:r w:rsidRPr="004124EB">
        <w:rPr>
          <w:sz w:val="24"/>
          <w:szCs w:val="24"/>
        </w:rPr>
        <w:t>воспитательно</w:t>
      </w:r>
      <w:proofErr w:type="spellEnd"/>
      <w:r w:rsidRPr="004124EB">
        <w:rPr>
          <w:sz w:val="24"/>
          <w:szCs w:val="24"/>
        </w:rPr>
        <w:t xml:space="preserve">-образовательной работы, присмотра и ухода, режим пребывания ребенка в детском саду, питание.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0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Внутренняя оценка осуществляется мониторингом, контрольными мероприятиями.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целью информирования родителей об организации образовательной деятельности в МБДОУ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090ECF" w:rsidRPr="004124EB" w:rsidRDefault="00AF2919" w:rsidP="004124EB">
      <w:pPr>
        <w:spacing w:after="122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11"/>
        <w:ind w:left="263" w:right="11" w:firstLine="562"/>
        <w:jc w:val="left"/>
        <w:rPr>
          <w:sz w:val="24"/>
          <w:szCs w:val="24"/>
        </w:rPr>
      </w:pPr>
      <w:r w:rsidRPr="004124EB">
        <w:rPr>
          <w:b/>
          <w:i/>
          <w:sz w:val="24"/>
          <w:szCs w:val="24"/>
        </w:rPr>
        <w:t xml:space="preserve">Вывод: </w:t>
      </w:r>
      <w:r w:rsidRPr="004124EB">
        <w:rPr>
          <w:sz w:val="24"/>
          <w:szCs w:val="24"/>
        </w:rPr>
        <w:t>Система внутренней оценки качества</w:t>
      </w:r>
      <w:r w:rsidRPr="004124EB">
        <w:rPr>
          <w:b/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>образования</w:t>
      </w:r>
      <w:r w:rsidRPr="004124EB">
        <w:rPr>
          <w:b/>
          <w:i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функционирует в соответствии с требованиями действующего законодательства.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0" w:right="19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>1.9. Оценка медицинского обеспечения образовательного процесса</w:t>
      </w: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9"/>
        <w:ind w:left="244" w:right="164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Медицинское обслуживание детей МБДОУ осуществля</w:t>
      </w:r>
      <w:r w:rsidR="004C0BE5" w:rsidRPr="004124EB">
        <w:rPr>
          <w:sz w:val="24"/>
          <w:szCs w:val="24"/>
        </w:rPr>
        <w:t>ется медицинской сестрой МБУЗ ЦРБ п. Матвеев Курган</w:t>
      </w:r>
      <w:r w:rsidRPr="004124EB">
        <w:rPr>
          <w:sz w:val="24"/>
          <w:szCs w:val="24"/>
        </w:rPr>
        <w:t xml:space="preserve">. </w:t>
      </w:r>
    </w:p>
    <w:p w:rsidR="00090ECF" w:rsidRPr="004124EB" w:rsidRDefault="00AF2919" w:rsidP="004124EB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Оздоровительная работа в МБДОУ проводится на основе нормативно – правовых документов: </w:t>
      </w:r>
    </w:p>
    <w:p w:rsidR="00090ECF" w:rsidRPr="004124EB" w:rsidRDefault="00AF2919" w:rsidP="004124EB">
      <w:pPr>
        <w:spacing w:after="123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lastRenderedPageBreak/>
        <w:t xml:space="preserve"> </w:t>
      </w:r>
    </w:p>
    <w:p w:rsidR="00090ECF" w:rsidRPr="004124EB" w:rsidRDefault="00AF2919" w:rsidP="004124EB">
      <w:pPr>
        <w:ind w:left="244" w:right="134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ФЗ № 52 «О санитарно-эпидемиологическом благополучии населения»;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— Санитарные правила СП 2.4.3648-20 «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молодёжи» от 28.09.2020 г.;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 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правила и нормы САНПИН 2.3/2.4.3590-20 «</w:t>
      </w:r>
      <w:proofErr w:type="spellStart"/>
      <w:r w:rsidRPr="004124EB">
        <w:rPr>
          <w:sz w:val="24"/>
          <w:szCs w:val="24"/>
        </w:rPr>
        <w:t>Санитарно</w:t>
      </w:r>
      <w:proofErr w:type="spellEnd"/>
      <w:r w:rsidRPr="004124EB">
        <w:rPr>
          <w:sz w:val="24"/>
          <w:szCs w:val="24"/>
        </w:rPr>
        <w:t xml:space="preserve"> – эпидемиологические требования к организации общественного питания населения» от 27.10.2020 </w:t>
      </w:r>
      <w:proofErr w:type="gramStart"/>
      <w:r w:rsidRPr="004124EB">
        <w:rPr>
          <w:sz w:val="24"/>
          <w:szCs w:val="24"/>
        </w:rPr>
        <w:t>г..</w:t>
      </w:r>
      <w:proofErr w:type="gramEnd"/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350" w:lineRule="auto"/>
        <w:ind w:left="0" w:right="8761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 </w:t>
      </w:r>
    </w:p>
    <w:p w:rsidR="00090ECF" w:rsidRPr="004124EB" w:rsidRDefault="00AF2919" w:rsidP="004124EB">
      <w:pPr>
        <w:spacing w:after="41"/>
        <w:ind w:left="259" w:right="106" w:hanging="259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МБДОУ создан комплекс </w:t>
      </w:r>
      <w:proofErr w:type="gramStart"/>
      <w:r w:rsidRPr="004124EB">
        <w:rPr>
          <w:sz w:val="24"/>
          <w:szCs w:val="24"/>
        </w:rPr>
        <w:t>гигиенических,  психолого</w:t>
      </w:r>
      <w:proofErr w:type="gramEnd"/>
      <w:r w:rsidRPr="004124EB">
        <w:rPr>
          <w:sz w:val="24"/>
          <w:szCs w:val="24"/>
        </w:rPr>
        <w:t>-педагогических и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физкультурно-оздоровительных системных мер, обеспечивающих ребенку психическое и физическое благополучие, комфортную моральную и бытовую среду. </w:t>
      </w:r>
    </w:p>
    <w:p w:rsidR="00090ECF" w:rsidRPr="004124EB" w:rsidRDefault="00AF2919" w:rsidP="004124EB">
      <w:pPr>
        <w:spacing w:after="13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0"/>
        <w:ind w:left="259" w:right="32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 xml:space="preserve">Для занятий с детьми в МБДОУ имеется спортивный зал с достаточным количеством разнообразного спортивно-игрового оборудования. </w:t>
      </w:r>
    </w:p>
    <w:p w:rsidR="00090ECF" w:rsidRPr="004124EB" w:rsidRDefault="00AF2919" w:rsidP="004124EB">
      <w:pPr>
        <w:spacing w:after="7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6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Инструкторо</w:t>
      </w:r>
      <w:r w:rsidR="004C0BE5" w:rsidRPr="004124EB">
        <w:rPr>
          <w:sz w:val="24"/>
          <w:szCs w:val="24"/>
        </w:rPr>
        <w:t>м по физической культуре проводя</w:t>
      </w:r>
      <w:r w:rsidRPr="004124EB">
        <w:rPr>
          <w:sz w:val="24"/>
          <w:szCs w:val="24"/>
        </w:rPr>
        <w:t xml:space="preserve">тся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Большая роль в пропаганде физкультуры и спорта отводится работе с родителями.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110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Медицинское обслуживание воспитанников проводится по трем направлениям: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оздоровительная работа;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профилактическая работа; </w:t>
      </w:r>
    </w:p>
    <w:p w:rsidR="00090ECF" w:rsidRPr="004124EB" w:rsidRDefault="00AF2919" w:rsidP="004124EB">
      <w:pPr>
        <w:spacing w:after="128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5"/>
        <w:ind w:left="831" w:right="3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— организационно-методическая работа. </w:t>
      </w:r>
    </w:p>
    <w:p w:rsidR="00090ECF" w:rsidRPr="004124EB" w:rsidRDefault="00AF2919" w:rsidP="004124EB">
      <w:pPr>
        <w:spacing w:after="127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7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МБДОУ привит согласно возрастным и индивидуальным особенностям, плану-графику прививок.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2" w:line="259" w:lineRule="auto"/>
        <w:ind w:left="0" w:right="113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Для родителей проводились консультации «Профилактика гриппа и </w:t>
      </w:r>
    </w:p>
    <w:p w:rsidR="00090ECF" w:rsidRPr="004124EB" w:rsidRDefault="00AF2919" w:rsidP="004124EB">
      <w:pPr>
        <w:spacing w:line="300" w:lineRule="auto"/>
        <w:ind w:left="259" w:right="518" w:hanging="259"/>
        <w:jc w:val="left"/>
        <w:rPr>
          <w:sz w:val="24"/>
          <w:szCs w:val="24"/>
        </w:rPr>
      </w:pPr>
      <w:r w:rsidRPr="004124EB">
        <w:rPr>
          <w:sz w:val="24"/>
          <w:szCs w:val="24"/>
          <w:vertAlign w:val="subscript"/>
        </w:rPr>
        <w:t xml:space="preserve"> </w:t>
      </w:r>
      <w:r w:rsidRPr="004124EB">
        <w:rPr>
          <w:sz w:val="24"/>
          <w:szCs w:val="24"/>
        </w:rPr>
        <w:t>ОРВИ», «Профилактика острых кишечных инфекций», оформлялись стенды с</w:t>
      </w:r>
      <w:r w:rsidRPr="004124EB">
        <w:rPr>
          <w:rFonts w:eastAsia="Arial"/>
          <w:sz w:val="24"/>
          <w:szCs w:val="24"/>
        </w:rPr>
        <w:t xml:space="preserve"> </w:t>
      </w:r>
      <w:r w:rsidRPr="004124EB">
        <w:rPr>
          <w:sz w:val="24"/>
          <w:szCs w:val="24"/>
        </w:rPr>
        <w:t xml:space="preserve">материалами на тему профилактики и предотвращения инфекционных заболеваний, оказанию первой помощи. </w:t>
      </w:r>
    </w:p>
    <w:p w:rsidR="00090ECF" w:rsidRDefault="00AF2919">
      <w:pPr>
        <w:pStyle w:val="1"/>
        <w:ind w:left="2233"/>
      </w:pPr>
      <w:r>
        <w:lastRenderedPageBreak/>
        <w:t>1.10 Оценка условий для организации питания</w:t>
      </w:r>
      <w:r>
        <w:rPr>
          <w:b w:val="0"/>
          <w:sz w:val="20"/>
        </w:rPr>
        <w:t xml:space="preserve"> </w:t>
      </w:r>
    </w:p>
    <w:p w:rsidR="00090ECF" w:rsidRDefault="00AF2919">
      <w:pPr>
        <w:spacing w:after="1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90ECF" w:rsidRPr="004124EB" w:rsidRDefault="00AF2919" w:rsidP="004124EB">
      <w:pPr>
        <w:spacing w:after="41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В</w:t>
      </w:r>
      <w:r w:rsidRPr="004124EB">
        <w:rPr>
          <w:rFonts w:ascii="Arial" w:eastAsia="Arial" w:hAnsi="Arial" w:cs="Arial"/>
          <w:sz w:val="24"/>
          <w:szCs w:val="24"/>
        </w:rPr>
        <w:t xml:space="preserve"> </w:t>
      </w:r>
      <w:r w:rsidR="004C0BE5" w:rsidRPr="004124EB">
        <w:rPr>
          <w:sz w:val="24"/>
          <w:szCs w:val="24"/>
        </w:rPr>
        <w:t xml:space="preserve">МБДОУ организовано 4 – х </w:t>
      </w:r>
      <w:r w:rsidRPr="004124EB">
        <w:rPr>
          <w:sz w:val="24"/>
          <w:szCs w:val="24"/>
        </w:rPr>
        <w:t xml:space="preserve">разовое питание. Для организации питания были заключены договора с поставщиками на поставку продуктов. Все продукты сопровождаются сертификатами качества. </w:t>
      </w:r>
    </w:p>
    <w:p w:rsidR="00090ECF" w:rsidRPr="004124EB" w:rsidRDefault="00AF2919" w:rsidP="004124EB">
      <w:pPr>
        <w:spacing w:after="7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6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</w:t>
      </w:r>
    </w:p>
    <w:p w:rsidR="00090ECF" w:rsidRPr="004124EB" w:rsidRDefault="00AF2919" w:rsidP="004124EB">
      <w:pPr>
        <w:spacing w:after="124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49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Имеется примерное 10-дневн</w:t>
      </w:r>
      <w:r w:rsidR="004C0BE5" w:rsidRPr="004124EB">
        <w:rPr>
          <w:sz w:val="24"/>
          <w:szCs w:val="24"/>
        </w:rPr>
        <w:t>ое меню, утвержденное заведующим</w:t>
      </w:r>
      <w:r w:rsidRPr="004124EB">
        <w:rPr>
          <w:sz w:val="24"/>
          <w:szCs w:val="24"/>
        </w:rPr>
        <w:t xml:space="preserve"> МБДОУ. Меню по дням недели разнообразное, разработано с учётом физиологических потребностей детей в калорийности и пищевых веществах. </w:t>
      </w:r>
    </w:p>
    <w:p w:rsidR="00090ECF" w:rsidRPr="004124EB" w:rsidRDefault="00AF2919" w:rsidP="004124EB">
      <w:pPr>
        <w:spacing w:after="69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54"/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Проводится витаминизация третьих блюд. </w:t>
      </w:r>
      <w:proofErr w:type="spellStart"/>
      <w:r w:rsidRPr="004124EB">
        <w:rPr>
          <w:sz w:val="24"/>
          <w:szCs w:val="24"/>
        </w:rPr>
        <w:t>Бракеражная</w:t>
      </w:r>
      <w:proofErr w:type="spellEnd"/>
      <w:r w:rsidRPr="004124EB">
        <w:rPr>
          <w:sz w:val="24"/>
          <w:szCs w:val="24"/>
        </w:rPr>
        <w:t xml:space="preserve"> комиссия МБДОУ систематически осуществляет контроль правильности обработки продуктов, закладкой, выходом блюд, вкусовыми качествами пищи. </w:t>
      </w:r>
    </w:p>
    <w:p w:rsidR="00090ECF" w:rsidRPr="004124EB" w:rsidRDefault="00AF2919" w:rsidP="004124EB">
      <w:pPr>
        <w:spacing w:after="65" w:line="259" w:lineRule="auto"/>
        <w:ind w:left="0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ind w:left="244" w:right="32" w:firstLine="572"/>
        <w:jc w:val="left"/>
        <w:rPr>
          <w:sz w:val="24"/>
          <w:szCs w:val="24"/>
        </w:rPr>
      </w:pPr>
      <w:r w:rsidRPr="004124EB">
        <w:rPr>
          <w:sz w:val="24"/>
          <w:szCs w:val="24"/>
        </w:rPr>
        <w:t>Информация о питании детей доводится до родителей, меню размещается на с</w:t>
      </w:r>
      <w:r w:rsidR="004C0BE5" w:rsidRPr="004124EB">
        <w:rPr>
          <w:sz w:val="24"/>
          <w:szCs w:val="24"/>
        </w:rPr>
        <w:t xml:space="preserve">тенде в фойе </w:t>
      </w:r>
      <w:r w:rsidRPr="004124EB">
        <w:rPr>
          <w:sz w:val="24"/>
          <w:szCs w:val="24"/>
        </w:rPr>
        <w:t xml:space="preserve">для приёма детей. 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218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948" w:right="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948" w:right="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77" w:right="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b/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p w:rsidR="00090ECF" w:rsidRPr="004124EB" w:rsidRDefault="00AF2919" w:rsidP="004124EB">
      <w:pPr>
        <w:spacing w:after="0" w:line="259" w:lineRule="auto"/>
        <w:ind w:left="831" w:right="0" w:firstLine="0"/>
        <w:jc w:val="left"/>
        <w:rPr>
          <w:sz w:val="24"/>
          <w:szCs w:val="24"/>
        </w:rPr>
      </w:pPr>
      <w:r w:rsidRPr="004124EB">
        <w:rPr>
          <w:sz w:val="24"/>
          <w:szCs w:val="24"/>
        </w:rPr>
        <w:t xml:space="preserve"> </w:t>
      </w:r>
    </w:p>
    <w:sectPr w:rsidR="00090ECF" w:rsidRPr="004124EB">
      <w:pgSz w:w="11899" w:h="16843"/>
      <w:pgMar w:top="936" w:right="816" w:bottom="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407"/>
    <w:multiLevelType w:val="hybridMultilevel"/>
    <w:tmpl w:val="709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2A4"/>
    <w:multiLevelType w:val="hybridMultilevel"/>
    <w:tmpl w:val="3F46EAB4"/>
    <w:lvl w:ilvl="0" w:tplc="24846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146"/>
    <w:multiLevelType w:val="hybridMultilevel"/>
    <w:tmpl w:val="9C3A0CC0"/>
    <w:lvl w:ilvl="0" w:tplc="658634A4">
      <w:start w:val="1"/>
      <w:numFmt w:val="bullet"/>
      <w:lvlText w:val="•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D3E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8B768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E873E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C3F8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44A3E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2127E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4B742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E3018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F4853"/>
    <w:multiLevelType w:val="hybridMultilevel"/>
    <w:tmpl w:val="9CEA67D0"/>
    <w:lvl w:ilvl="0" w:tplc="041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1909207F"/>
    <w:multiLevelType w:val="hybridMultilevel"/>
    <w:tmpl w:val="9DA0A370"/>
    <w:lvl w:ilvl="0" w:tplc="A212F42A">
      <w:start w:val="1"/>
      <w:numFmt w:val="bullet"/>
      <w:lvlText w:val="*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8DEA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2E32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35B0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4DD2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41978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87AC6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80430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DC2E46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D57F6"/>
    <w:multiLevelType w:val="hybridMultilevel"/>
    <w:tmpl w:val="73842382"/>
    <w:lvl w:ilvl="0" w:tplc="0419000B">
      <w:start w:val="1"/>
      <w:numFmt w:val="bullet"/>
      <w:lvlText w:val=""/>
      <w:lvlJc w:val="left"/>
      <w:pPr>
        <w:ind w:left="104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E8DEA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2E32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635B0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4DD2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41978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87AC6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80430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DC2E46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C2315F"/>
    <w:multiLevelType w:val="hybridMultilevel"/>
    <w:tmpl w:val="7D9EB700"/>
    <w:lvl w:ilvl="0" w:tplc="248468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C1406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0DC86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EE0D0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A55B0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67D5A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8A7E0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E0FF8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62C8A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2909C3"/>
    <w:multiLevelType w:val="hybridMultilevel"/>
    <w:tmpl w:val="58C6FA30"/>
    <w:lvl w:ilvl="0" w:tplc="955A0B78">
      <w:start w:val="1"/>
      <w:numFmt w:val="bullet"/>
      <w:lvlText w:val="❖"/>
      <w:lvlJc w:val="left"/>
      <w:pPr>
        <w:ind w:left="85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2F5D6">
      <w:start w:val="1"/>
      <w:numFmt w:val="bullet"/>
      <w:lvlText w:val="o"/>
      <w:lvlJc w:val="left"/>
      <w:pPr>
        <w:ind w:left="191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09C">
      <w:start w:val="1"/>
      <w:numFmt w:val="bullet"/>
      <w:lvlText w:val="▪"/>
      <w:lvlJc w:val="left"/>
      <w:pPr>
        <w:ind w:left="263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67064">
      <w:start w:val="1"/>
      <w:numFmt w:val="bullet"/>
      <w:lvlText w:val="•"/>
      <w:lvlJc w:val="left"/>
      <w:pPr>
        <w:ind w:left="335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46640">
      <w:start w:val="1"/>
      <w:numFmt w:val="bullet"/>
      <w:lvlText w:val="o"/>
      <w:lvlJc w:val="left"/>
      <w:pPr>
        <w:ind w:left="407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A301E">
      <w:start w:val="1"/>
      <w:numFmt w:val="bullet"/>
      <w:lvlText w:val="▪"/>
      <w:lvlJc w:val="left"/>
      <w:pPr>
        <w:ind w:left="479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974A">
      <w:start w:val="1"/>
      <w:numFmt w:val="bullet"/>
      <w:lvlText w:val="•"/>
      <w:lvlJc w:val="left"/>
      <w:pPr>
        <w:ind w:left="551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66E04">
      <w:start w:val="1"/>
      <w:numFmt w:val="bullet"/>
      <w:lvlText w:val="o"/>
      <w:lvlJc w:val="left"/>
      <w:pPr>
        <w:ind w:left="623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E4AFC">
      <w:start w:val="1"/>
      <w:numFmt w:val="bullet"/>
      <w:lvlText w:val="▪"/>
      <w:lvlJc w:val="left"/>
      <w:pPr>
        <w:ind w:left="6951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547A65"/>
    <w:multiLevelType w:val="hybridMultilevel"/>
    <w:tmpl w:val="9D3C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1532"/>
    <w:multiLevelType w:val="hybridMultilevel"/>
    <w:tmpl w:val="8CB8FED6"/>
    <w:lvl w:ilvl="0" w:tplc="041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5EAE7F44"/>
    <w:multiLevelType w:val="hybridMultilevel"/>
    <w:tmpl w:val="35AEB258"/>
    <w:lvl w:ilvl="0" w:tplc="8D125F1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260EC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C7212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4757E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01162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D57A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845D4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8DC2C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0E690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D836B5"/>
    <w:multiLevelType w:val="hybridMultilevel"/>
    <w:tmpl w:val="1C9CF4FC"/>
    <w:lvl w:ilvl="0" w:tplc="FDA65448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BC3CEE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A1280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A6C16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81F70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8ACF0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6EC3E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E0D8A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810BE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C66919"/>
    <w:multiLevelType w:val="hybridMultilevel"/>
    <w:tmpl w:val="43F2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C1FA9"/>
    <w:multiLevelType w:val="hybridMultilevel"/>
    <w:tmpl w:val="6E40102E"/>
    <w:lvl w:ilvl="0" w:tplc="A5BEFEB0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 w15:restartNumberingAfterBreak="0">
    <w:nsid w:val="79FA386A"/>
    <w:multiLevelType w:val="hybridMultilevel"/>
    <w:tmpl w:val="0ED6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4846"/>
    <w:multiLevelType w:val="hybridMultilevel"/>
    <w:tmpl w:val="F08CB8B6"/>
    <w:lvl w:ilvl="0" w:tplc="B3F06A6E">
      <w:start w:val="6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80CC8A80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B8203DBA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5412BA9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7DC0962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B3D2112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E004DFE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9376BC3A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7C0C367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F"/>
    <w:rsid w:val="00090ECF"/>
    <w:rsid w:val="000B35C7"/>
    <w:rsid w:val="000E3758"/>
    <w:rsid w:val="001419F9"/>
    <w:rsid w:val="0028549A"/>
    <w:rsid w:val="003E62D9"/>
    <w:rsid w:val="004124EB"/>
    <w:rsid w:val="004C0BE5"/>
    <w:rsid w:val="00552EB5"/>
    <w:rsid w:val="00894320"/>
    <w:rsid w:val="008A2537"/>
    <w:rsid w:val="00A83B09"/>
    <w:rsid w:val="00AF2919"/>
    <w:rsid w:val="00AF31BC"/>
    <w:rsid w:val="00BA59DB"/>
    <w:rsid w:val="00BC13B2"/>
    <w:rsid w:val="00CC14E7"/>
    <w:rsid w:val="00E4041A"/>
    <w:rsid w:val="00E75EF7"/>
    <w:rsid w:val="00E91210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E361"/>
  <w15:docId w15:val="{B8872938-ADE4-4ACD-AC79-E1A1A37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69" w:right="3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8" w:lineRule="auto"/>
      <w:ind w:left="8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BC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4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8EE0-2FBD-4D6D-83CB-8916DD5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79085</cp:lastModifiedBy>
  <cp:revision>11</cp:revision>
  <cp:lastPrinted>2023-03-03T08:35:00Z</cp:lastPrinted>
  <dcterms:created xsi:type="dcterms:W3CDTF">2023-03-02T08:41:00Z</dcterms:created>
  <dcterms:modified xsi:type="dcterms:W3CDTF">2023-03-06T11:22:00Z</dcterms:modified>
</cp:coreProperties>
</file>