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E1" w:rsidRDefault="00FA42E1" w:rsidP="00FA42E1">
      <w:pPr>
        <w:pStyle w:val="4"/>
        <w:jc w:val="center"/>
        <w:rPr>
          <w:rStyle w:val="a4"/>
          <w:b w:val="0"/>
          <w:sz w:val="32"/>
          <w:szCs w:val="32"/>
        </w:rPr>
      </w:pPr>
      <w:r w:rsidRPr="005374E2">
        <w:rPr>
          <w:rStyle w:val="a4"/>
          <w:b w:val="0"/>
          <w:sz w:val="32"/>
          <w:szCs w:val="32"/>
        </w:rPr>
        <w:t xml:space="preserve">Муниципальное </w:t>
      </w:r>
      <w:r w:rsidR="005E68B5">
        <w:rPr>
          <w:rStyle w:val="a4"/>
          <w:b w:val="0"/>
          <w:sz w:val="32"/>
          <w:szCs w:val="32"/>
        </w:rPr>
        <w:t xml:space="preserve">бюджетное </w:t>
      </w:r>
      <w:r w:rsidRPr="005374E2">
        <w:rPr>
          <w:rStyle w:val="a4"/>
          <w:b w:val="0"/>
          <w:sz w:val="32"/>
          <w:szCs w:val="32"/>
        </w:rPr>
        <w:t xml:space="preserve">дошкольное образовательное учреждение </w:t>
      </w:r>
    </w:p>
    <w:p w:rsidR="00FA42E1" w:rsidRPr="005374E2" w:rsidRDefault="005E68B5" w:rsidP="00FA42E1">
      <w:pPr>
        <w:pStyle w:val="4"/>
        <w:jc w:val="center"/>
        <w:rPr>
          <w:rStyle w:val="a4"/>
          <w:b w:val="0"/>
          <w:sz w:val="32"/>
          <w:szCs w:val="32"/>
        </w:rPr>
      </w:pPr>
      <w:r>
        <w:rPr>
          <w:rStyle w:val="a4"/>
          <w:b w:val="0"/>
          <w:sz w:val="32"/>
          <w:szCs w:val="32"/>
        </w:rPr>
        <w:t>«Детский сад № 3 «Сказка» общеразвивающего вида второй категории</w:t>
      </w:r>
    </w:p>
    <w:p w:rsidR="00FA42E1" w:rsidRDefault="00FA42E1" w:rsidP="00FA42E1">
      <w:pPr>
        <w:pStyle w:val="4"/>
        <w:jc w:val="center"/>
        <w:rPr>
          <w:rStyle w:val="a4"/>
          <w:sz w:val="40"/>
          <w:szCs w:val="40"/>
        </w:rPr>
      </w:pPr>
    </w:p>
    <w:p w:rsidR="00FA42E1" w:rsidRDefault="00FA42E1" w:rsidP="00FA42E1">
      <w:pPr>
        <w:pStyle w:val="4"/>
        <w:jc w:val="center"/>
        <w:rPr>
          <w:rStyle w:val="a4"/>
          <w:sz w:val="40"/>
          <w:szCs w:val="40"/>
        </w:rPr>
      </w:pPr>
    </w:p>
    <w:p w:rsidR="00FA42E1" w:rsidRDefault="00FA42E1" w:rsidP="00FA42E1">
      <w:pPr>
        <w:pStyle w:val="4"/>
        <w:jc w:val="center"/>
        <w:rPr>
          <w:rStyle w:val="a4"/>
          <w:sz w:val="40"/>
          <w:szCs w:val="40"/>
        </w:rPr>
      </w:pPr>
    </w:p>
    <w:p w:rsidR="00FA42E1" w:rsidRDefault="00FA42E1" w:rsidP="00FA42E1">
      <w:pPr>
        <w:pStyle w:val="4"/>
        <w:jc w:val="center"/>
        <w:rPr>
          <w:rStyle w:val="a4"/>
          <w:sz w:val="40"/>
          <w:szCs w:val="40"/>
        </w:rPr>
      </w:pPr>
    </w:p>
    <w:p w:rsidR="00FA42E1" w:rsidRDefault="00FA42E1" w:rsidP="00FA42E1">
      <w:pPr>
        <w:pStyle w:val="4"/>
        <w:jc w:val="center"/>
        <w:rPr>
          <w:rStyle w:val="a4"/>
          <w:sz w:val="40"/>
          <w:szCs w:val="40"/>
        </w:rPr>
      </w:pPr>
      <w:r w:rsidRPr="00895D13">
        <w:rPr>
          <w:rStyle w:val="a4"/>
          <w:sz w:val="40"/>
          <w:szCs w:val="40"/>
        </w:rPr>
        <w:t>Консультация для родителей</w:t>
      </w:r>
    </w:p>
    <w:p w:rsidR="00FA42E1" w:rsidRDefault="00FA42E1" w:rsidP="00FA42E1">
      <w:pPr>
        <w:pStyle w:val="4"/>
        <w:jc w:val="center"/>
        <w:rPr>
          <w:i/>
          <w:iCs/>
          <w:sz w:val="40"/>
          <w:szCs w:val="40"/>
        </w:rPr>
      </w:pPr>
      <w:r w:rsidRPr="00895D13">
        <w:rPr>
          <w:i/>
          <w:iCs/>
          <w:sz w:val="40"/>
          <w:szCs w:val="40"/>
        </w:rPr>
        <w:br/>
      </w:r>
    </w:p>
    <w:p w:rsidR="00FA42E1" w:rsidRPr="005374E2" w:rsidRDefault="00FA42E1" w:rsidP="00FA42E1">
      <w:pPr>
        <w:pStyle w:val="4"/>
        <w:spacing w:line="360" w:lineRule="auto"/>
        <w:jc w:val="center"/>
        <w:rPr>
          <w:rFonts w:ascii="a_FuturaRoundDemi" w:hAnsi="a_FuturaRoundDemi"/>
          <w:sz w:val="60"/>
          <w:szCs w:val="60"/>
        </w:rPr>
      </w:pPr>
      <w:r w:rsidRPr="005374E2">
        <w:rPr>
          <w:rStyle w:val="a4"/>
          <w:rFonts w:ascii="a_FuturaRoundDemi" w:hAnsi="a_FuturaRoundDemi"/>
          <w:sz w:val="60"/>
          <w:szCs w:val="60"/>
        </w:rPr>
        <w:t>«Правила безопасности для детей.</w:t>
      </w:r>
      <w:r w:rsidRPr="005374E2">
        <w:rPr>
          <w:rFonts w:ascii="a_FuturaRoundDemi" w:hAnsi="a_FuturaRoundDemi"/>
          <w:i/>
          <w:iCs/>
          <w:sz w:val="60"/>
          <w:szCs w:val="60"/>
        </w:rPr>
        <w:br/>
      </w:r>
      <w:r w:rsidRPr="005374E2">
        <w:rPr>
          <w:rStyle w:val="a4"/>
          <w:rFonts w:ascii="a_FuturaRoundDemi" w:hAnsi="a_FuturaRoundDemi"/>
          <w:sz w:val="60"/>
          <w:szCs w:val="60"/>
        </w:rPr>
        <w:t>Безопасность на дорогах»</w:t>
      </w:r>
    </w:p>
    <w:p w:rsidR="00FA42E1" w:rsidRPr="00895D13" w:rsidRDefault="00FA42E1" w:rsidP="00FA42E1">
      <w:pPr>
        <w:pStyle w:val="a3"/>
        <w:jc w:val="both"/>
        <w:rPr>
          <w:sz w:val="40"/>
          <w:szCs w:val="40"/>
        </w:rPr>
      </w:pPr>
    </w:p>
    <w:p w:rsidR="00FA42E1" w:rsidRDefault="00FA42E1" w:rsidP="00FA42E1">
      <w:pPr>
        <w:pStyle w:val="a3"/>
        <w:jc w:val="both"/>
        <w:rPr>
          <w:sz w:val="28"/>
          <w:szCs w:val="28"/>
        </w:rPr>
      </w:pPr>
    </w:p>
    <w:p w:rsidR="00FA42E1" w:rsidRDefault="00FA42E1" w:rsidP="00FA42E1">
      <w:pPr>
        <w:pStyle w:val="a3"/>
        <w:jc w:val="both"/>
        <w:rPr>
          <w:sz w:val="28"/>
          <w:szCs w:val="28"/>
        </w:rPr>
      </w:pPr>
    </w:p>
    <w:p w:rsidR="00FA42E1" w:rsidRDefault="00FA42E1" w:rsidP="00FA42E1">
      <w:pPr>
        <w:pStyle w:val="a3"/>
        <w:jc w:val="both"/>
        <w:rPr>
          <w:sz w:val="28"/>
          <w:szCs w:val="28"/>
        </w:rPr>
      </w:pPr>
    </w:p>
    <w:p w:rsidR="00FA42E1" w:rsidRDefault="00FA42E1" w:rsidP="00FA42E1">
      <w:pPr>
        <w:pStyle w:val="a3"/>
        <w:jc w:val="both"/>
        <w:rPr>
          <w:sz w:val="28"/>
          <w:szCs w:val="28"/>
        </w:rPr>
      </w:pPr>
    </w:p>
    <w:p w:rsidR="00FA42E1" w:rsidRDefault="00FA42E1" w:rsidP="00FA42E1">
      <w:pPr>
        <w:pStyle w:val="a3"/>
        <w:jc w:val="both"/>
        <w:rPr>
          <w:sz w:val="28"/>
          <w:szCs w:val="28"/>
        </w:rPr>
      </w:pPr>
    </w:p>
    <w:p w:rsidR="00FA42E1" w:rsidRDefault="00FA42E1" w:rsidP="00FA42E1">
      <w:pPr>
        <w:pStyle w:val="a3"/>
        <w:jc w:val="both"/>
        <w:rPr>
          <w:sz w:val="28"/>
          <w:szCs w:val="28"/>
        </w:rPr>
      </w:pPr>
    </w:p>
    <w:p w:rsidR="00FA42E1" w:rsidRDefault="00FA42E1" w:rsidP="00FA42E1">
      <w:pPr>
        <w:pStyle w:val="a3"/>
        <w:jc w:val="right"/>
        <w:rPr>
          <w:sz w:val="28"/>
          <w:szCs w:val="28"/>
        </w:rPr>
      </w:pPr>
    </w:p>
    <w:p w:rsidR="00FA42E1" w:rsidRDefault="00FA42E1" w:rsidP="00FA42E1">
      <w:pPr>
        <w:pStyle w:val="a3"/>
        <w:jc w:val="right"/>
        <w:rPr>
          <w:sz w:val="28"/>
          <w:szCs w:val="28"/>
        </w:rPr>
      </w:pPr>
    </w:p>
    <w:p w:rsidR="005E68B5" w:rsidRDefault="005E68B5" w:rsidP="00FA42E1">
      <w:pPr>
        <w:pStyle w:val="a3"/>
        <w:ind w:firstLine="360"/>
        <w:jc w:val="both"/>
        <w:rPr>
          <w:sz w:val="28"/>
          <w:szCs w:val="28"/>
        </w:rPr>
      </w:pPr>
    </w:p>
    <w:p w:rsidR="005E68B5" w:rsidRDefault="005E68B5" w:rsidP="00FA42E1">
      <w:pPr>
        <w:pStyle w:val="a3"/>
        <w:ind w:firstLine="360"/>
        <w:jc w:val="both"/>
        <w:rPr>
          <w:sz w:val="28"/>
          <w:szCs w:val="28"/>
        </w:rPr>
      </w:pPr>
    </w:p>
    <w:p w:rsidR="005E68B5" w:rsidRDefault="005E68B5" w:rsidP="00FA42E1">
      <w:pPr>
        <w:pStyle w:val="a3"/>
        <w:ind w:firstLine="360"/>
        <w:jc w:val="both"/>
      </w:pPr>
    </w:p>
    <w:p w:rsidR="005E68B5" w:rsidRDefault="005E68B5" w:rsidP="00FA42E1">
      <w:pPr>
        <w:pStyle w:val="a3"/>
        <w:ind w:firstLine="360"/>
        <w:jc w:val="both"/>
      </w:pPr>
    </w:p>
    <w:p w:rsidR="00FA42E1" w:rsidRPr="00895D13" w:rsidRDefault="00FA42E1" w:rsidP="00FA42E1">
      <w:pPr>
        <w:pStyle w:val="a3"/>
        <w:ind w:firstLine="360"/>
        <w:jc w:val="both"/>
      </w:pPr>
      <w:bookmarkStart w:id="0" w:name="_GoBack"/>
      <w:bookmarkEnd w:id="0"/>
      <w:r w:rsidRPr="00895D13">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FA42E1" w:rsidRPr="00895D13" w:rsidRDefault="00FA42E1" w:rsidP="00FA42E1">
      <w:pPr>
        <w:pStyle w:val="a3"/>
        <w:ind w:firstLine="360"/>
        <w:jc w:val="both"/>
      </w:pPr>
      <w:r w:rsidRPr="00895D13">
        <w:t xml:space="preserve">Однако никогда не поздно наверстать это упущение – и чем раньше вы это сделаете, тем меньше вероятность того, что ваш кроха пострадает на дороге. </w:t>
      </w:r>
      <w:r w:rsidRPr="00895D13">
        <w:rPr>
          <w:rStyle w:val="a4"/>
          <w:b/>
          <w:bCs/>
          <w:u w:val="single"/>
        </w:rPr>
        <w:t>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w:t>
      </w:r>
      <w:r w:rsidRPr="00895D13">
        <w:t xml:space="preserve">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p>
    <w:p w:rsidR="00FA42E1" w:rsidRPr="00895D13" w:rsidRDefault="00FA42E1" w:rsidP="00FA42E1">
      <w:pPr>
        <w:pStyle w:val="a3"/>
        <w:ind w:firstLine="360"/>
        <w:jc w:val="both"/>
      </w:pPr>
      <w:r w:rsidRPr="00895D13">
        <w:t>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находящиеся через дорогу.</w:t>
      </w:r>
    </w:p>
    <w:p w:rsidR="00FA42E1" w:rsidRPr="00895D13" w:rsidRDefault="00FA42E1" w:rsidP="00FA42E1">
      <w:pPr>
        <w:pStyle w:val="a3"/>
        <w:ind w:firstLine="360"/>
        <w:jc w:val="both"/>
      </w:pPr>
      <w:r w:rsidRPr="00895D13">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FA42E1" w:rsidRPr="00895D13" w:rsidRDefault="00FA42E1" w:rsidP="00FA42E1">
      <w:pPr>
        <w:pStyle w:val="a3"/>
        <w:ind w:firstLine="360"/>
        <w:jc w:val="both"/>
      </w:pPr>
      <w:r w:rsidRPr="00895D13">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FA42E1" w:rsidRPr="00895D13" w:rsidRDefault="00FA42E1" w:rsidP="00FA42E1">
      <w:pPr>
        <w:pStyle w:val="2"/>
        <w:ind w:firstLine="360"/>
        <w:jc w:val="center"/>
        <w:rPr>
          <w:sz w:val="24"/>
          <w:szCs w:val="24"/>
        </w:rPr>
      </w:pPr>
      <w:r w:rsidRPr="00895D13">
        <w:rPr>
          <w:rStyle w:val="a4"/>
          <w:sz w:val="24"/>
          <w:szCs w:val="24"/>
        </w:rPr>
        <w:t>Лучше рано, чем поздно</w:t>
      </w:r>
    </w:p>
    <w:p w:rsidR="00FA42E1" w:rsidRPr="00895D13" w:rsidRDefault="00FA42E1" w:rsidP="00FA42E1">
      <w:pPr>
        <w:pStyle w:val="a3"/>
        <w:ind w:firstLine="360"/>
        <w:jc w:val="both"/>
      </w:pPr>
      <w:r w:rsidRPr="00895D13">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FA42E1" w:rsidRPr="00895D13" w:rsidRDefault="00FA42E1" w:rsidP="00FA42E1">
      <w:pPr>
        <w:pStyle w:val="a3"/>
        <w:ind w:firstLine="360"/>
        <w:jc w:val="both"/>
      </w:pPr>
      <w:r w:rsidRPr="00895D13">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FA42E1" w:rsidRDefault="00FA42E1" w:rsidP="00FA42E1">
      <w:pPr>
        <w:pStyle w:val="a3"/>
        <w:ind w:firstLine="360"/>
        <w:jc w:val="both"/>
      </w:pPr>
      <w:r w:rsidRPr="00895D13">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w:t>
      </w:r>
    </w:p>
    <w:p w:rsidR="00FA42E1" w:rsidRDefault="00FA42E1" w:rsidP="00FA42E1">
      <w:pPr>
        <w:pStyle w:val="a3"/>
        <w:jc w:val="both"/>
      </w:pPr>
    </w:p>
    <w:p w:rsidR="00FA42E1" w:rsidRPr="00895D13" w:rsidRDefault="00FA42E1" w:rsidP="00FA42E1">
      <w:pPr>
        <w:pStyle w:val="2"/>
        <w:jc w:val="center"/>
        <w:rPr>
          <w:sz w:val="24"/>
          <w:szCs w:val="24"/>
        </w:rPr>
      </w:pPr>
      <w:r w:rsidRPr="00895D13">
        <w:rPr>
          <w:rStyle w:val="a4"/>
          <w:sz w:val="24"/>
          <w:szCs w:val="24"/>
        </w:rPr>
        <w:lastRenderedPageBreak/>
        <w:t> Топ – топ, топает малыш</w:t>
      </w:r>
    </w:p>
    <w:p w:rsidR="00FA42E1" w:rsidRPr="00895D13" w:rsidRDefault="00FA42E1" w:rsidP="00FA42E1">
      <w:pPr>
        <w:pStyle w:val="a3"/>
        <w:ind w:firstLine="360"/>
        <w:jc w:val="both"/>
      </w:pPr>
      <w:r w:rsidRPr="00895D13">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FA42E1" w:rsidRPr="00895D13" w:rsidRDefault="00FA42E1" w:rsidP="00FA42E1">
      <w:pPr>
        <w:pStyle w:val="a3"/>
        <w:ind w:firstLine="360"/>
        <w:jc w:val="both"/>
      </w:pPr>
      <w:r w:rsidRPr="00895D13">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FA42E1" w:rsidRPr="00895D13" w:rsidRDefault="00FA42E1" w:rsidP="00FA42E1">
      <w:pPr>
        <w:pStyle w:val="a3"/>
        <w:ind w:firstLine="360"/>
        <w:jc w:val="both"/>
      </w:pPr>
      <w:r w:rsidRPr="00895D13">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FA42E1" w:rsidRPr="00895D13" w:rsidRDefault="00FA42E1" w:rsidP="00FA42E1">
      <w:pPr>
        <w:pStyle w:val="a3"/>
        <w:ind w:firstLine="360"/>
        <w:jc w:val="both"/>
      </w:pPr>
      <w:r w:rsidRPr="00895D13">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FA42E1" w:rsidRPr="00895D13" w:rsidRDefault="00FA42E1" w:rsidP="00FA42E1">
      <w:pPr>
        <w:pStyle w:val="a3"/>
        <w:ind w:firstLine="360"/>
        <w:jc w:val="both"/>
      </w:pPr>
      <w:r w:rsidRPr="00895D13">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FA42E1" w:rsidRPr="00895D13" w:rsidRDefault="00FA42E1" w:rsidP="00FA42E1">
      <w:pPr>
        <w:pStyle w:val="a3"/>
        <w:ind w:firstLine="360"/>
        <w:jc w:val="both"/>
      </w:pPr>
      <w:r w:rsidRPr="00895D13">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FA42E1" w:rsidRPr="00895D13" w:rsidRDefault="00FA42E1" w:rsidP="00FA42E1">
      <w:pPr>
        <w:pStyle w:val="2"/>
        <w:jc w:val="center"/>
        <w:rPr>
          <w:sz w:val="24"/>
          <w:szCs w:val="24"/>
        </w:rPr>
      </w:pPr>
      <w:r w:rsidRPr="00895D13">
        <w:rPr>
          <w:rStyle w:val="a4"/>
          <w:sz w:val="24"/>
          <w:szCs w:val="24"/>
        </w:rPr>
        <w:t>Дети видят дорогу по-другому!</w:t>
      </w:r>
    </w:p>
    <w:p w:rsidR="00FA42E1" w:rsidRPr="00895D13" w:rsidRDefault="00FA42E1" w:rsidP="00FA42E1">
      <w:pPr>
        <w:pStyle w:val="a3"/>
        <w:ind w:firstLine="360"/>
        <w:jc w:val="both"/>
      </w:pPr>
      <w:r w:rsidRPr="00895D13">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FA42E1" w:rsidRPr="00895D13" w:rsidRDefault="00FA42E1" w:rsidP="00FA42E1">
      <w:pPr>
        <w:numPr>
          <w:ilvl w:val="0"/>
          <w:numId w:val="1"/>
        </w:numPr>
        <w:spacing w:before="100" w:beforeAutospacing="1" w:after="100" w:afterAutospacing="1"/>
        <w:rPr>
          <w:b/>
        </w:rPr>
      </w:pPr>
      <w:r w:rsidRPr="00895D13">
        <w:rPr>
          <w:b/>
          <w:u w:val="single"/>
        </w:rPr>
        <w:t>Детский глазомер.</w:t>
      </w:r>
    </w:p>
    <w:p w:rsidR="00FA42E1" w:rsidRPr="00895D13" w:rsidRDefault="00FA42E1" w:rsidP="00FA42E1">
      <w:pPr>
        <w:pStyle w:val="a3"/>
        <w:ind w:firstLine="360"/>
        <w:jc w:val="both"/>
      </w:pPr>
      <w:r w:rsidRPr="00895D13">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FA42E1" w:rsidRPr="00895D13" w:rsidRDefault="00FA42E1" w:rsidP="00FA42E1">
      <w:pPr>
        <w:numPr>
          <w:ilvl w:val="0"/>
          <w:numId w:val="2"/>
        </w:numPr>
        <w:spacing w:before="100" w:beforeAutospacing="1" w:after="100" w:afterAutospacing="1"/>
        <w:rPr>
          <w:b/>
        </w:rPr>
      </w:pPr>
      <w:r w:rsidRPr="00895D13">
        <w:rPr>
          <w:b/>
          <w:u w:val="single"/>
        </w:rPr>
        <w:lastRenderedPageBreak/>
        <w:t>Источники звука.</w:t>
      </w:r>
    </w:p>
    <w:p w:rsidR="00FA42E1" w:rsidRPr="00895D13" w:rsidRDefault="00FA42E1" w:rsidP="00FA42E1">
      <w:pPr>
        <w:pStyle w:val="a3"/>
        <w:ind w:firstLine="360"/>
        <w:jc w:val="both"/>
      </w:pPr>
      <w:r w:rsidRPr="00895D13">
        <w:t>В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FA42E1" w:rsidRPr="00895D13" w:rsidRDefault="00FA42E1" w:rsidP="00FA42E1">
      <w:pPr>
        <w:numPr>
          <w:ilvl w:val="0"/>
          <w:numId w:val="3"/>
        </w:numPr>
        <w:spacing w:before="100" w:beforeAutospacing="1" w:after="100" w:afterAutospacing="1"/>
      </w:pPr>
      <w:r w:rsidRPr="00895D13">
        <w:rPr>
          <w:b/>
          <w:u w:val="single"/>
        </w:rPr>
        <w:t>Избирательное детское внимание</w:t>
      </w:r>
      <w:r w:rsidRPr="00895D13">
        <w:rPr>
          <w:u w:val="single"/>
        </w:rPr>
        <w:t>.</w:t>
      </w:r>
    </w:p>
    <w:p w:rsidR="00FA42E1" w:rsidRPr="00895D13" w:rsidRDefault="00FA42E1" w:rsidP="00FA42E1">
      <w:pPr>
        <w:pStyle w:val="a3"/>
        <w:ind w:firstLine="360"/>
        <w:jc w:val="both"/>
      </w:pPr>
      <w:r w:rsidRPr="00895D13">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895D13">
        <w:t>напросто</w:t>
      </w:r>
      <w:proofErr w:type="spellEnd"/>
      <w:r w:rsidRPr="00895D13">
        <w:t xml:space="preserve"> не заметит, и, к несчастью, может приключиться беда.</w:t>
      </w:r>
    </w:p>
    <w:p w:rsidR="00FA42E1" w:rsidRPr="00895D13" w:rsidRDefault="00FA42E1" w:rsidP="00FA42E1">
      <w:pPr>
        <w:numPr>
          <w:ilvl w:val="0"/>
          <w:numId w:val="4"/>
        </w:numPr>
        <w:spacing w:before="100" w:beforeAutospacing="1" w:after="100" w:afterAutospacing="1"/>
        <w:rPr>
          <w:b/>
        </w:rPr>
      </w:pPr>
      <w:r w:rsidRPr="00895D13">
        <w:rPr>
          <w:b/>
          <w:u w:val="single"/>
        </w:rPr>
        <w:t>Процесс торможения работы нервной системы.</w:t>
      </w:r>
    </w:p>
    <w:p w:rsidR="00FA42E1" w:rsidRPr="00895D13" w:rsidRDefault="00FA42E1" w:rsidP="00FA42E1">
      <w:pPr>
        <w:pStyle w:val="a3"/>
        <w:ind w:firstLine="360"/>
        <w:jc w:val="both"/>
      </w:pPr>
      <w:r w:rsidRPr="00895D13">
        <w:t>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 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подобному сценарию происходит две трети всех дорожно-транспортных происшествий с участием малышей.</w:t>
      </w:r>
    </w:p>
    <w:p w:rsidR="00FA42E1" w:rsidRPr="00895D13" w:rsidRDefault="00FA42E1" w:rsidP="00FA42E1">
      <w:pPr>
        <w:numPr>
          <w:ilvl w:val="0"/>
          <w:numId w:val="5"/>
        </w:numPr>
        <w:spacing w:before="100" w:beforeAutospacing="1" w:after="100" w:afterAutospacing="1"/>
      </w:pPr>
      <w:r w:rsidRPr="00895D13">
        <w:rPr>
          <w:b/>
          <w:u w:val="single"/>
        </w:rPr>
        <w:t>Особенности зрения малышей</w:t>
      </w:r>
      <w:r w:rsidRPr="00895D13">
        <w:t>.</w:t>
      </w:r>
    </w:p>
    <w:p w:rsidR="00FA42E1" w:rsidRPr="00895D13" w:rsidRDefault="00FA42E1" w:rsidP="00FA42E1">
      <w:pPr>
        <w:pStyle w:val="a3"/>
        <w:ind w:firstLine="360"/>
        <w:jc w:val="both"/>
      </w:pPr>
      <w:r w:rsidRPr="00895D13">
        <w:t>Примерно до 7 – 8 летнего возраста у всех без исключения детей отмечается «туннельное зрение». При таком типе зрения мозг ребенка воспринимает только тот объект, который находится непосредственно перед ребенком. Боковое зрение просто-напросто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w:t>
      </w:r>
    </w:p>
    <w:p w:rsidR="00FA42E1" w:rsidRPr="00895D13" w:rsidRDefault="00FA42E1" w:rsidP="00FA42E1">
      <w:pPr>
        <w:pStyle w:val="a3"/>
        <w:ind w:firstLine="360"/>
        <w:jc w:val="both"/>
      </w:pPr>
      <w:r w:rsidRPr="00895D13">
        <w:t>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FA42E1" w:rsidRPr="00895D13" w:rsidRDefault="00FA42E1" w:rsidP="00FA42E1">
      <w:pPr>
        <w:numPr>
          <w:ilvl w:val="0"/>
          <w:numId w:val="6"/>
        </w:numPr>
        <w:spacing w:before="100" w:beforeAutospacing="1" w:after="100" w:afterAutospacing="1"/>
        <w:rPr>
          <w:b/>
        </w:rPr>
      </w:pPr>
      <w:r w:rsidRPr="00895D13">
        <w:rPr>
          <w:b/>
          <w:u w:val="single"/>
        </w:rPr>
        <w:t>Неадекватная оценка опасности.</w:t>
      </w:r>
    </w:p>
    <w:p w:rsidR="00FA42E1" w:rsidRPr="00895D13" w:rsidRDefault="00FA42E1" w:rsidP="00FA42E1">
      <w:pPr>
        <w:pStyle w:val="a3"/>
        <w:ind w:firstLine="360"/>
        <w:jc w:val="both"/>
      </w:pPr>
      <w:r w:rsidRPr="00895D13">
        <w:t>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FA42E1" w:rsidRPr="00895D13" w:rsidRDefault="00FA42E1" w:rsidP="00FA42E1">
      <w:pPr>
        <w:numPr>
          <w:ilvl w:val="0"/>
          <w:numId w:val="7"/>
        </w:numPr>
        <w:spacing w:before="100" w:beforeAutospacing="1" w:after="100" w:afterAutospacing="1"/>
      </w:pPr>
      <w:r w:rsidRPr="00895D13">
        <w:rPr>
          <w:b/>
          <w:u w:val="single"/>
        </w:rPr>
        <w:t>Низкий рост крохи</w:t>
      </w:r>
      <w:r w:rsidRPr="00895D13">
        <w:rPr>
          <w:u w:val="single"/>
        </w:rPr>
        <w:t>.</w:t>
      </w:r>
    </w:p>
    <w:p w:rsidR="00FA42E1" w:rsidRPr="00895D13" w:rsidRDefault="00FA42E1" w:rsidP="00FA42E1">
      <w:pPr>
        <w:pStyle w:val="a3"/>
        <w:ind w:firstLine="360"/>
        <w:jc w:val="both"/>
      </w:pPr>
      <w:r w:rsidRPr="00895D13">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FA42E1" w:rsidRPr="00895D13" w:rsidRDefault="00FA42E1" w:rsidP="00FA42E1">
      <w:pPr>
        <w:pStyle w:val="2"/>
        <w:jc w:val="center"/>
        <w:rPr>
          <w:sz w:val="24"/>
          <w:szCs w:val="24"/>
        </w:rPr>
      </w:pPr>
      <w:r w:rsidRPr="00895D13">
        <w:rPr>
          <w:rStyle w:val="a4"/>
          <w:sz w:val="24"/>
          <w:szCs w:val="24"/>
        </w:rPr>
        <w:lastRenderedPageBreak/>
        <w:t> Учимся? Играем!</w:t>
      </w:r>
    </w:p>
    <w:p w:rsidR="00FA42E1" w:rsidRPr="00895D13" w:rsidRDefault="00FA42E1" w:rsidP="00FA42E1">
      <w:pPr>
        <w:pStyle w:val="a3"/>
        <w:ind w:firstLine="360"/>
        <w:jc w:val="both"/>
      </w:pPr>
      <w:r w:rsidRPr="00895D13">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FA42E1" w:rsidRPr="00895D13" w:rsidRDefault="00FA42E1" w:rsidP="00FA42E1">
      <w:pPr>
        <w:pStyle w:val="a3"/>
        <w:ind w:firstLine="360"/>
        <w:jc w:val="both"/>
      </w:pPr>
      <w:r w:rsidRPr="00895D13">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FA42E1" w:rsidRPr="00895D13" w:rsidRDefault="00FA42E1" w:rsidP="00FA42E1">
      <w:pPr>
        <w:pStyle w:val="a3"/>
        <w:ind w:firstLine="360"/>
        <w:jc w:val="both"/>
      </w:pPr>
      <w:r w:rsidRPr="00895D13">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FA42E1" w:rsidRPr="00895D13" w:rsidRDefault="00FA42E1" w:rsidP="00FA42E1">
      <w:pPr>
        <w:pStyle w:val="a3"/>
        <w:ind w:firstLine="360"/>
        <w:jc w:val="both"/>
      </w:pPr>
      <w:r w:rsidRPr="00895D13">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FA42E1" w:rsidRPr="00132F51" w:rsidRDefault="00FA42E1" w:rsidP="00FA42E1">
      <w:pPr>
        <w:pStyle w:val="2"/>
        <w:jc w:val="center"/>
      </w:pPr>
      <w:r>
        <w:rPr>
          <w:rStyle w:val="a4"/>
          <w:sz w:val="24"/>
          <w:szCs w:val="24"/>
        </w:rPr>
        <w:t>П</w:t>
      </w:r>
      <w:r w:rsidRPr="00132F51">
        <w:t>равила перевозки ребёнка в автомобиле</w:t>
      </w:r>
    </w:p>
    <w:p w:rsidR="00FA42E1" w:rsidRPr="00863DC8" w:rsidRDefault="00FA42E1" w:rsidP="00FA42E1">
      <w:pPr>
        <w:pStyle w:val="a3"/>
        <w:ind w:firstLine="360"/>
        <w:jc w:val="both"/>
      </w:pPr>
      <w:r w:rsidRPr="00863DC8">
        <w:t>Обучение детей правилам дорожного движения очень важно и жизненно необходимо. Однако родителям не стоит также забывать о том, что ребенок является также и пассажиром, требующем повышенного внимания со стороны взрослых людей. В автомобиле маленького озорника могут подстерегать самые различные опасности.</w:t>
      </w:r>
    </w:p>
    <w:p w:rsidR="00FA42E1" w:rsidRPr="004E1655" w:rsidRDefault="00FA42E1" w:rsidP="00FA42E1">
      <w:pPr>
        <w:numPr>
          <w:ilvl w:val="0"/>
          <w:numId w:val="8"/>
        </w:numPr>
        <w:spacing w:before="100" w:beforeAutospacing="1" w:after="100" w:afterAutospacing="1"/>
        <w:jc w:val="both"/>
        <w:rPr>
          <w:b/>
          <w:sz w:val="28"/>
          <w:szCs w:val="28"/>
        </w:rPr>
      </w:pPr>
      <w:proofErr w:type="spellStart"/>
      <w:r w:rsidRPr="004E1655">
        <w:rPr>
          <w:b/>
          <w:sz w:val="28"/>
          <w:szCs w:val="28"/>
          <w:u w:val="single"/>
        </w:rPr>
        <w:t>Травмирование</w:t>
      </w:r>
      <w:proofErr w:type="spellEnd"/>
      <w:r w:rsidRPr="004E1655">
        <w:rPr>
          <w:b/>
          <w:sz w:val="28"/>
          <w:szCs w:val="28"/>
          <w:u w:val="single"/>
        </w:rPr>
        <w:t xml:space="preserve"> малыша.</w:t>
      </w:r>
    </w:p>
    <w:p w:rsidR="00FA42E1" w:rsidRPr="00863DC8" w:rsidRDefault="00FA42E1" w:rsidP="00FA42E1">
      <w:pPr>
        <w:pStyle w:val="a3"/>
        <w:ind w:firstLine="360"/>
        <w:jc w:val="both"/>
      </w:pPr>
      <w:r w:rsidRPr="00863DC8">
        <w:t>Чаще всего ребенок торопится первым занять свое место в салоне автомобиля и садится в него раньше взрослых людей. В том случае, если в машине на заднем сидении едет больше двух взрослых, всегда существует риск того, что они случайно придавят ребенка.</w:t>
      </w:r>
    </w:p>
    <w:p w:rsidR="00FA42E1" w:rsidRPr="004E1655" w:rsidRDefault="00FA42E1" w:rsidP="00FA42E1">
      <w:pPr>
        <w:numPr>
          <w:ilvl w:val="0"/>
          <w:numId w:val="9"/>
        </w:numPr>
        <w:spacing w:before="100" w:beforeAutospacing="1" w:after="100" w:afterAutospacing="1"/>
        <w:jc w:val="both"/>
        <w:rPr>
          <w:sz w:val="28"/>
          <w:szCs w:val="28"/>
        </w:rPr>
      </w:pPr>
      <w:r w:rsidRPr="004E1655">
        <w:rPr>
          <w:b/>
          <w:sz w:val="28"/>
          <w:szCs w:val="28"/>
          <w:u w:val="single"/>
        </w:rPr>
        <w:t>Двери автомобиля</w:t>
      </w:r>
      <w:r w:rsidRPr="004E1655">
        <w:rPr>
          <w:sz w:val="28"/>
          <w:szCs w:val="28"/>
          <w:u w:val="single"/>
        </w:rPr>
        <w:t>.</w:t>
      </w:r>
    </w:p>
    <w:p w:rsidR="00FA42E1" w:rsidRDefault="00FA42E1" w:rsidP="00FA42E1">
      <w:pPr>
        <w:pStyle w:val="a3"/>
        <w:ind w:firstLine="360"/>
        <w:jc w:val="both"/>
      </w:pPr>
      <w:r w:rsidRPr="00863DC8">
        <w:t>В том же случае, если ребенок находится на заднем сидении один, его может подстерегать другая опасность – блокировка дверей, точнее, ее отсутствие во многих моделях машин, особенно в старых моделях. Они не оснащены функцией автоматической блокировки дверей, и малыш может самостоятельно открыть дверцу машины. Чем это чревато, догадаться несложно – ребенок может упасть прямо под колеса машин.</w:t>
      </w:r>
    </w:p>
    <w:p w:rsidR="00FA42E1" w:rsidRDefault="00FA42E1" w:rsidP="00FA42E1">
      <w:pPr>
        <w:pStyle w:val="a3"/>
        <w:ind w:firstLine="360"/>
        <w:jc w:val="both"/>
      </w:pPr>
    </w:p>
    <w:p w:rsidR="00FA42E1" w:rsidRPr="00863DC8" w:rsidRDefault="00FA42E1" w:rsidP="00FA42E1">
      <w:pPr>
        <w:pStyle w:val="a3"/>
        <w:ind w:firstLine="360"/>
        <w:jc w:val="both"/>
      </w:pPr>
    </w:p>
    <w:p w:rsidR="00FA42E1" w:rsidRPr="004E1655" w:rsidRDefault="00FA42E1" w:rsidP="00FA42E1">
      <w:pPr>
        <w:numPr>
          <w:ilvl w:val="0"/>
          <w:numId w:val="10"/>
        </w:numPr>
        <w:spacing w:before="100" w:beforeAutospacing="1" w:after="100" w:afterAutospacing="1"/>
        <w:jc w:val="both"/>
        <w:rPr>
          <w:b/>
          <w:sz w:val="28"/>
          <w:szCs w:val="28"/>
        </w:rPr>
      </w:pPr>
      <w:r w:rsidRPr="004E1655">
        <w:rPr>
          <w:b/>
          <w:sz w:val="28"/>
          <w:szCs w:val="28"/>
          <w:u w:val="single"/>
        </w:rPr>
        <w:lastRenderedPageBreak/>
        <w:t>Выход из автомобиля.</w:t>
      </w:r>
    </w:p>
    <w:p w:rsidR="00FA42E1" w:rsidRPr="00863DC8" w:rsidRDefault="00FA42E1" w:rsidP="00FA42E1">
      <w:pPr>
        <w:pStyle w:val="a3"/>
        <w:ind w:firstLine="360"/>
        <w:jc w:val="both"/>
      </w:pPr>
      <w:r w:rsidRPr="00863DC8">
        <w:t>После остановки автомобиля ребенка, находящегося на заднем сидении и при незаблокированной дверце автомобиля, его также может подстерегать опасность попасть под колеса проезжающих мимо машин, если первым решит выйти из машины.</w:t>
      </w:r>
    </w:p>
    <w:p w:rsidR="00FA42E1" w:rsidRPr="00863DC8" w:rsidRDefault="00FA42E1" w:rsidP="00FA42E1">
      <w:pPr>
        <w:pStyle w:val="a3"/>
        <w:ind w:firstLine="360"/>
        <w:jc w:val="both"/>
      </w:pPr>
      <w:r w:rsidRPr="00863DC8">
        <w:t xml:space="preserve">Но даже в том случае, если автомобильные дверцы блокируются автоматически, всегда остается риск </w:t>
      </w:r>
      <w:proofErr w:type="spellStart"/>
      <w:r w:rsidRPr="00863DC8">
        <w:t>травмирования</w:t>
      </w:r>
      <w:proofErr w:type="spellEnd"/>
      <w:r w:rsidRPr="00863DC8">
        <w:t xml:space="preserve"> ребенка в салоне автомобиля. Детская фантазия неиссякаема – они способны придумывать все новые и новые фантазии – открывать окна, высовываться в них, корчить рожи в зеркало в самый неподходящий для этого момент, например, на крутом повороте, в результате чего падение между двумя передними становится практически неизбежным.</w:t>
      </w:r>
    </w:p>
    <w:p w:rsidR="00FA42E1" w:rsidRPr="00CB4723" w:rsidRDefault="00FA42E1" w:rsidP="00FA42E1">
      <w:pPr>
        <w:pStyle w:val="a3"/>
        <w:ind w:firstLine="360"/>
        <w:jc w:val="both"/>
        <w:rPr>
          <w:sz w:val="26"/>
          <w:szCs w:val="26"/>
        </w:rPr>
      </w:pPr>
      <w:r w:rsidRPr="00CB4723">
        <w:rPr>
          <w:rStyle w:val="a4"/>
          <w:b/>
          <w:bCs/>
          <w:sz w:val="26"/>
          <w:szCs w:val="26"/>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CB4723">
        <w:rPr>
          <w:sz w:val="26"/>
          <w:szCs w:val="26"/>
        </w:rPr>
        <w:t>.</w:t>
      </w:r>
    </w:p>
    <w:p w:rsidR="00FA42E1" w:rsidRDefault="00FA42E1" w:rsidP="00FA42E1">
      <w:pPr>
        <w:pStyle w:val="2"/>
        <w:jc w:val="center"/>
      </w:pPr>
      <w:r>
        <w:rPr>
          <w:rStyle w:val="a4"/>
        </w:rPr>
        <w:t>Детское автомобильное кресло</w:t>
      </w:r>
    </w:p>
    <w:p w:rsidR="00FA42E1" w:rsidRPr="00CB4723" w:rsidRDefault="00FA42E1" w:rsidP="00FA42E1">
      <w:pPr>
        <w:pStyle w:val="a3"/>
        <w:ind w:firstLine="360"/>
        <w:jc w:val="both"/>
      </w:pPr>
      <w:r w:rsidRPr="00863DC8">
        <w:t>Для того, чтобы избежать всех вышеописанных неприятностей в салоне автомобиля, ребенка необходимо перевозить в специально для этих целей предназначенном детском автомобильном кресле. Кресла выпускаются разных размеров и моделей, в зависимости от возраста и веса. Многие родители пренебрегают необходимостью приобретать детское автомобильное кресло, ограничиваясь простым пристегиванием крохи ремнями. Однако чаще всего ремни не просто бесполезны при аварийных ситуациях, но и даже усугубить ситуацию. Кстати говоря, большинство развитых европейских стран приняли законопроект, согласно которому ребенка в возрасте до 14 лет строго запрещено провозить в автомобиле без детского автомобильного средства.</w:t>
      </w:r>
      <w:r w:rsidRPr="004E1655">
        <w:rPr>
          <w:sz w:val="28"/>
          <w:szCs w:val="28"/>
        </w:rPr>
        <w:t> </w:t>
      </w:r>
    </w:p>
    <w:p w:rsidR="00FA42E1" w:rsidRPr="00CB4723" w:rsidRDefault="00FA42E1" w:rsidP="00FA42E1">
      <w:pPr>
        <w:pStyle w:val="a3"/>
        <w:ind w:firstLine="360"/>
        <w:jc w:val="both"/>
        <w:rPr>
          <w:sz w:val="26"/>
          <w:szCs w:val="26"/>
        </w:rPr>
      </w:pPr>
      <w:r w:rsidRPr="00CB4723">
        <w:rPr>
          <w:rStyle w:val="a4"/>
          <w:b/>
          <w:bCs/>
          <w:sz w:val="26"/>
          <w:szCs w:val="26"/>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CB4723">
        <w:rPr>
          <w:sz w:val="26"/>
          <w:szCs w:val="26"/>
        </w:rPr>
        <w:t>.</w:t>
      </w:r>
    </w:p>
    <w:p w:rsidR="00FA42E1" w:rsidRPr="00CB4723" w:rsidRDefault="00FA42E1" w:rsidP="00FA42E1">
      <w:pPr>
        <w:jc w:val="both"/>
        <w:rPr>
          <w:sz w:val="26"/>
          <w:szCs w:val="26"/>
        </w:rPr>
      </w:pPr>
    </w:p>
    <w:p w:rsidR="006E2054" w:rsidRDefault="006E2054"/>
    <w:sectPr w:rsidR="006E2054" w:rsidSect="00863D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FuturaRoundDemi">
    <w:altName w:val="Calibri"/>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3B9"/>
    <w:multiLevelType w:val="multilevel"/>
    <w:tmpl w:val="50704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9E229F"/>
    <w:multiLevelType w:val="multilevel"/>
    <w:tmpl w:val="C4C41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FF29D6"/>
    <w:multiLevelType w:val="multilevel"/>
    <w:tmpl w:val="46021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B215FE"/>
    <w:multiLevelType w:val="multilevel"/>
    <w:tmpl w:val="CA441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F527AD"/>
    <w:multiLevelType w:val="multilevel"/>
    <w:tmpl w:val="A7E8E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7B301A"/>
    <w:multiLevelType w:val="multilevel"/>
    <w:tmpl w:val="078E1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A9515F"/>
    <w:multiLevelType w:val="multilevel"/>
    <w:tmpl w:val="F8627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E2604FC"/>
    <w:multiLevelType w:val="multilevel"/>
    <w:tmpl w:val="DB840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AE3860"/>
    <w:multiLevelType w:val="multilevel"/>
    <w:tmpl w:val="FB907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F0775A"/>
    <w:multiLevelType w:val="multilevel"/>
    <w:tmpl w:val="26A27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35"/>
    <w:rsid w:val="005E68B5"/>
    <w:rsid w:val="006E2054"/>
    <w:rsid w:val="00890435"/>
    <w:rsid w:val="00FA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F226"/>
  <w15:chartTrackingRefBased/>
  <w15:docId w15:val="{D18456EC-4C90-47CE-B7B4-1EF0A457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A42E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A42E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42E1"/>
    <w:rPr>
      <w:rFonts w:ascii="Arial" w:eastAsia="Times New Roman" w:hAnsi="Arial" w:cs="Arial"/>
      <w:b/>
      <w:bCs/>
      <w:i/>
      <w:iCs/>
      <w:sz w:val="28"/>
      <w:szCs w:val="28"/>
      <w:lang w:eastAsia="ru-RU"/>
    </w:rPr>
  </w:style>
  <w:style w:type="character" w:customStyle="1" w:styleId="40">
    <w:name w:val="Заголовок 4 Знак"/>
    <w:basedOn w:val="a0"/>
    <w:link w:val="4"/>
    <w:rsid w:val="00FA42E1"/>
    <w:rPr>
      <w:rFonts w:ascii="Times New Roman" w:eastAsia="Times New Roman" w:hAnsi="Times New Roman" w:cs="Times New Roman"/>
      <w:b/>
      <w:bCs/>
      <w:sz w:val="28"/>
      <w:szCs w:val="28"/>
      <w:lang w:eastAsia="ru-RU"/>
    </w:rPr>
  </w:style>
  <w:style w:type="paragraph" w:styleId="a3">
    <w:name w:val="Normal (Web)"/>
    <w:basedOn w:val="a"/>
    <w:rsid w:val="00FA42E1"/>
    <w:pPr>
      <w:spacing w:before="100" w:beforeAutospacing="1" w:after="100" w:afterAutospacing="1"/>
    </w:pPr>
  </w:style>
  <w:style w:type="character" w:styleId="a4">
    <w:name w:val="Emphasis"/>
    <w:basedOn w:val="a0"/>
    <w:qFormat/>
    <w:rsid w:val="00FA4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2511</Words>
  <Characters>14319</Characters>
  <Application>Microsoft Office Word</Application>
  <DocSecurity>0</DocSecurity>
  <Lines>119</Lines>
  <Paragraphs>33</Paragraphs>
  <ScaleCrop>false</ScaleCrop>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2017-11-07T07:38:00Z</dcterms:created>
  <dcterms:modified xsi:type="dcterms:W3CDTF">2017-11-07T12:15:00Z</dcterms:modified>
</cp:coreProperties>
</file>